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2E2C27" w14:textId="607F3BF5" w:rsidR="007128BA" w:rsidRDefault="007128BA" w:rsidP="007128BA">
      <w:pPr>
        <w:pStyle w:val="CRCoverPage"/>
        <w:tabs>
          <w:tab w:val="right" w:pos="20000"/>
        </w:tabs>
        <w:spacing w:after="0"/>
        <w:rPr>
          <w:rFonts w:cs="Arial"/>
          <w:b/>
          <w:noProof/>
          <w:sz w:val="24"/>
          <w:szCs w:val="24"/>
        </w:rPr>
      </w:pPr>
      <w:bookmarkStart w:id="0" w:name="_Toc13090907"/>
      <w:r>
        <w:rPr>
          <w:b/>
          <w:noProof/>
          <w:sz w:val="24"/>
        </w:rPr>
        <w:t>3GPP TSG-</w:t>
      </w:r>
      <w:r>
        <w:rPr>
          <w:b/>
          <w:noProof/>
          <w:sz w:val="24"/>
          <w:lang w:eastAsia="zh-CN"/>
        </w:rPr>
        <w:t>RAN WG4</w:t>
      </w:r>
      <w:r>
        <w:rPr>
          <w:b/>
          <w:noProof/>
          <w:sz w:val="24"/>
        </w:rPr>
        <w:t xml:space="preserve"> Meetin</w:t>
      </w:r>
      <w:r>
        <w:rPr>
          <w:b/>
          <w:noProof/>
          <w:sz w:val="24"/>
          <w:lang w:eastAsia="zh-CN"/>
        </w:rPr>
        <w:t>g #98-bis-e</w:t>
      </w:r>
      <w:r>
        <w:rPr>
          <w:rFonts w:cs="Arial"/>
          <w:b/>
          <w:noProof/>
          <w:sz w:val="24"/>
          <w:szCs w:val="24"/>
        </w:rPr>
        <w:tab/>
      </w:r>
      <w:r w:rsidR="00A7258F" w:rsidRPr="00A7258F">
        <w:rPr>
          <w:rFonts w:eastAsia="宋体" w:cs="Arial"/>
          <w:b/>
          <w:noProof/>
          <w:sz w:val="24"/>
          <w:szCs w:val="24"/>
          <w:lang w:eastAsia="zh-CN"/>
        </w:rPr>
        <w:t>R4-21068</w:t>
      </w:r>
      <w:r w:rsidR="00A7258F">
        <w:rPr>
          <w:rFonts w:eastAsia="宋体" w:cs="Arial"/>
          <w:b/>
          <w:noProof/>
          <w:sz w:val="24"/>
          <w:szCs w:val="24"/>
          <w:lang w:eastAsia="zh-CN"/>
        </w:rPr>
        <w:t>20</w:t>
      </w:r>
      <w:bookmarkStart w:id="1" w:name="_GoBack"/>
      <w:bookmarkEnd w:id="1"/>
    </w:p>
    <w:p w14:paraId="2960D13A" w14:textId="77777777" w:rsidR="007128BA" w:rsidRDefault="007128BA" w:rsidP="007128BA">
      <w:pPr>
        <w:pStyle w:val="CRCoverPage"/>
        <w:outlineLvl w:val="0"/>
        <w:rPr>
          <w:b/>
          <w:noProof/>
          <w:sz w:val="24"/>
        </w:rPr>
      </w:pPr>
      <w:r>
        <w:rPr>
          <w:b/>
          <w:noProof/>
          <w:sz w:val="24"/>
        </w:rPr>
        <w:t>Electronic 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Apr, 2021</w:t>
      </w:r>
    </w:p>
    <w:p w14:paraId="024757B2" w14:textId="77777777" w:rsidR="007128BA" w:rsidRPr="001439A6" w:rsidRDefault="007128BA" w:rsidP="007128BA">
      <w:pPr>
        <w:pStyle w:val="ab"/>
        <w:jc w:val="both"/>
        <w:rPr>
          <w:rFonts w:eastAsia="宋体"/>
          <w:i w:val="0"/>
          <w:noProof w:val="0"/>
          <w:sz w:val="24"/>
        </w:rPr>
      </w:pPr>
    </w:p>
    <w:p w14:paraId="05FBEEEE" w14:textId="6044BFEA" w:rsidR="007128BA" w:rsidRPr="004B565E" w:rsidRDefault="007128BA" w:rsidP="007128BA">
      <w:pPr>
        <w:tabs>
          <w:tab w:val="left" w:pos="1985"/>
        </w:tabs>
        <w:ind w:left="1980" w:hanging="1980"/>
        <w:rPr>
          <w:rStyle w:val="affc"/>
          <w:lang w:val="fr-FR"/>
        </w:rPr>
      </w:pPr>
      <w:r w:rsidRPr="004B565E">
        <w:rPr>
          <w:rFonts w:ascii="Arial" w:hAnsi="Arial"/>
          <w:b/>
          <w:sz w:val="24"/>
          <w:lang w:val="en-US"/>
        </w:rPr>
        <w:t>Title:</w:t>
      </w:r>
      <w:r w:rsidRPr="004B565E">
        <w:rPr>
          <w:rFonts w:ascii="Arial" w:hAnsi="Arial"/>
          <w:sz w:val="24"/>
          <w:lang w:val="en-US"/>
        </w:rPr>
        <w:t xml:space="preserve"> </w:t>
      </w:r>
      <w:r w:rsidRPr="004B565E">
        <w:rPr>
          <w:rFonts w:ascii="Arial" w:hAnsi="Arial"/>
          <w:sz w:val="24"/>
          <w:lang w:val="en-US"/>
        </w:rPr>
        <w:tab/>
      </w:r>
      <w:proofErr w:type="spellStart"/>
      <w:r w:rsidR="00C103F8" w:rsidRPr="00C103F8">
        <w:rPr>
          <w:rFonts w:ascii="Arial" w:hAnsi="Arial"/>
          <w:sz w:val="24"/>
          <w:lang w:val="en-US" w:eastAsia="zh-CN"/>
        </w:rPr>
        <w:t>pCR</w:t>
      </w:r>
      <w:proofErr w:type="spellEnd"/>
      <w:r w:rsidR="00C103F8" w:rsidRPr="00C103F8">
        <w:rPr>
          <w:rFonts w:ascii="Arial" w:hAnsi="Arial"/>
          <w:sz w:val="24"/>
          <w:lang w:val="en-US" w:eastAsia="zh-CN"/>
        </w:rPr>
        <w:t xml:space="preserve"> on IAB-MT conducted conformance testing (CSI reporting and Interworking) to TS 38.176-1</w:t>
      </w:r>
    </w:p>
    <w:p w14:paraId="7B1D7671" w14:textId="77777777" w:rsidR="007128BA" w:rsidRPr="001D5C96" w:rsidRDefault="007128BA" w:rsidP="007128BA">
      <w:pPr>
        <w:tabs>
          <w:tab w:val="left" w:pos="1985"/>
        </w:tabs>
        <w:rPr>
          <w:rFonts w:ascii="Arial" w:eastAsia="宋体" w:hAnsi="Arial"/>
          <w:sz w:val="24"/>
          <w:lang w:val="fr-FR" w:eastAsia="zh-CN"/>
        </w:rPr>
      </w:pPr>
      <w:r w:rsidRPr="004B565E">
        <w:rPr>
          <w:rFonts w:ascii="Arial" w:hAnsi="Arial"/>
          <w:b/>
          <w:sz w:val="24"/>
          <w:lang w:val="fr-FR"/>
        </w:rPr>
        <w:t xml:space="preserve">Source: </w:t>
      </w:r>
      <w:r w:rsidRPr="004B565E">
        <w:rPr>
          <w:rFonts w:ascii="Arial" w:hAnsi="Arial"/>
          <w:b/>
          <w:sz w:val="24"/>
          <w:lang w:val="fr-FR"/>
        </w:rPr>
        <w:tab/>
      </w:r>
      <w:r w:rsidRPr="004B565E">
        <w:rPr>
          <w:rStyle w:val="affc"/>
          <w:lang w:val="fr-FR"/>
        </w:rPr>
        <w:t>Huawei, HiSilicon</w:t>
      </w:r>
    </w:p>
    <w:p w14:paraId="2D09DAD5" w14:textId="640575C0" w:rsidR="007128BA" w:rsidRPr="004B565E" w:rsidRDefault="007128BA" w:rsidP="007128BA">
      <w:pPr>
        <w:tabs>
          <w:tab w:val="left" w:pos="1985"/>
        </w:tabs>
        <w:rPr>
          <w:rStyle w:val="affc"/>
          <w:lang w:val="pt-BR"/>
        </w:rPr>
      </w:pPr>
      <w:r w:rsidRPr="004B565E">
        <w:rPr>
          <w:rFonts w:ascii="Arial" w:hAnsi="Arial"/>
          <w:b/>
          <w:sz w:val="24"/>
          <w:lang w:val="pt-BR"/>
        </w:rPr>
        <w:t>Agenda item:</w:t>
      </w:r>
      <w:r>
        <w:rPr>
          <w:rFonts w:ascii="Arial" w:hAnsi="Arial"/>
          <w:sz w:val="24"/>
          <w:lang w:val="pt-BR"/>
        </w:rPr>
        <w:tab/>
        <w:t>5.3.5.</w:t>
      </w:r>
      <w:r w:rsidR="00834931">
        <w:rPr>
          <w:rFonts w:ascii="Arial" w:hAnsi="Arial"/>
          <w:sz w:val="24"/>
          <w:lang w:val="pt-BR"/>
        </w:rPr>
        <w:t>3</w:t>
      </w:r>
    </w:p>
    <w:p w14:paraId="6E1CFAF4" w14:textId="77777777" w:rsidR="007128BA" w:rsidRPr="004B565E" w:rsidRDefault="007128BA" w:rsidP="007128BA">
      <w:pPr>
        <w:tabs>
          <w:tab w:val="left" w:pos="1985"/>
        </w:tabs>
        <w:ind w:left="1980" w:hanging="1980"/>
        <w:rPr>
          <w:rStyle w:val="affc"/>
          <w:lang w:val="pt-BR"/>
        </w:rPr>
      </w:pPr>
      <w:r w:rsidRPr="004B565E">
        <w:rPr>
          <w:rFonts w:ascii="Arial" w:hAnsi="Arial"/>
          <w:b/>
          <w:sz w:val="24"/>
          <w:lang w:val="pt-BR"/>
        </w:rPr>
        <w:t>Document for:</w:t>
      </w:r>
      <w:r w:rsidRPr="004B565E">
        <w:rPr>
          <w:rFonts w:ascii="Arial" w:hAnsi="Arial"/>
          <w:sz w:val="24"/>
          <w:lang w:val="pt-BR"/>
        </w:rPr>
        <w:tab/>
      </w:r>
      <w:r>
        <w:rPr>
          <w:rFonts w:ascii="Arial" w:hAnsi="Arial"/>
          <w:sz w:val="24"/>
          <w:lang w:val="pt-BR" w:eastAsia="zh-CN"/>
        </w:rPr>
        <w:t>Approval</w:t>
      </w:r>
    </w:p>
    <w:p w14:paraId="68D44E93" w14:textId="77777777" w:rsidR="007128BA" w:rsidRPr="004B565E" w:rsidRDefault="007128BA" w:rsidP="007128BA">
      <w:pPr>
        <w:pStyle w:val="10"/>
        <w:numPr>
          <w:ilvl w:val="0"/>
          <w:numId w:val="24"/>
        </w:numPr>
        <w:rPr>
          <w:lang w:eastAsia="zh-CN"/>
        </w:rPr>
      </w:pPr>
      <w:r>
        <w:rPr>
          <w:lang w:eastAsia="zh-CN"/>
        </w:rPr>
        <w:t>Introduction</w:t>
      </w:r>
    </w:p>
    <w:p w14:paraId="33D73D3D" w14:textId="66433D74" w:rsidR="007128BA" w:rsidRPr="003C6F99" w:rsidRDefault="007128BA" w:rsidP="007128BA">
      <w:r>
        <w:rPr>
          <w:lang w:eastAsia="zh-CN"/>
        </w:rPr>
        <w:t xml:space="preserve">During RAN4#98-e meeting, way forward </w:t>
      </w:r>
      <w:r>
        <w:rPr>
          <w:lang w:eastAsia="zh-CN"/>
        </w:rPr>
        <w:fldChar w:fldCharType="begin"/>
      </w:r>
      <w:r>
        <w:rPr>
          <w:lang w:eastAsia="zh-CN"/>
        </w:rPr>
        <w:instrText xml:space="preserve"> REF _Ref63699293 \r \h </w:instrText>
      </w:r>
      <w:r>
        <w:rPr>
          <w:lang w:eastAsia="zh-CN"/>
        </w:rPr>
      </w:r>
      <w:r>
        <w:rPr>
          <w:lang w:eastAsia="zh-CN"/>
        </w:rPr>
        <w:fldChar w:fldCharType="separate"/>
      </w:r>
      <w:r>
        <w:rPr>
          <w:lang w:eastAsia="zh-CN"/>
        </w:rPr>
        <w:t>[1]</w:t>
      </w:r>
      <w:r>
        <w:rPr>
          <w:lang w:eastAsia="zh-CN"/>
        </w:rPr>
        <w:fldChar w:fldCharType="end"/>
      </w:r>
      <w:r w:rsidRPr="004B565E">
        <w:rPr>
          <w:lang w:eastAsia="zh-CN"/>
        </w:rPr>
        <w:t xml:space="preserve"> for NR IAB demodulation requirements was approved. </w:t>
      </w:r>
      <w:r>
        <w:rPr>
          <w:lang w:val="en-US" w:eastAsia="zh-CN"/>
        </w:rPr>
        <w:t xml:space="preserve">This contribution provides the </w:t>
      </w:r>
      <w:proofErr w:type="spellStart"/>
      <w:r>
        <w:rPr>
          <w:lang w:val="en-US" w:eastAsia="zh-CN"/>
        </w:rPr>
        <w:t>ininia</w:t>
      </w:r>
      <w:proofErr w:type="spellEnd"/>
      <w:r w:rsidRPr="003C6F99">
        <w:t>l text proposal</w:t>
      </w:r>
      <w:r>
        <w:t xml:space="preserve"> about</w:t>
      </w:r>
      <w:r w:rsidRPr="003C6F99">
        <w:t xml:space="preserve"> </w:t>
      </w:r>
      <w:r w:rsidR="00C103F8" w:rsidRPr="00C103F8">
        <w:t>IAB-MT conducted conformance testing (CSI reporting and Interworking) to TS 38.176-1</w:t>
      </w:r>
      <w:r>
        <w:t xml:space="preserve"> as per work split.</w:t>
      </w:r>
    </w:p>
    <w:p w14:paraId="63550CD9" w14:textId="77777777" w:rsidR="007128BA" w:rsidRDefault="007128BA" w:rsidP="007128BA">
      <w:pPr>
        <w:pStyle w:val="10"/>
        <w:numPr>
          <w:ilvl w:val="0"/>
          <w:numId w:val="24"/>
        </w:numPr>
        <w:rPr>
          <w:lang w:eastAsia="zh-CN"/>
        </w:rPr>
      </w:pPr>
      <w:r>
        <w:rPr>
          <w:lang w:eastAsia="zh-CN"/>
        </w:rPr>
        <w:t>Reference</w:t>
      </w:r>
    </w:p>
    <w:p w14:paraId="50DAC9CE" w14:textId="77777777" w:rsidR="007128BA" w:rsidRPr="003C6F99" w:rsidRDefault="007128BA" w:rsidP="007128BA">
      <w:pPr>
        <w:pStyle w:val="Reference"/>
        <w:numPr>
          <w:ilvl w:val="0"/>
          <w:numId w:val="25"/>
        </w:numPr>
        <w:spacing w:after="180"/>
        <w:ind w:left="400" w:hangingChars="200" w:hanging="400"/>
        <w:rPr>
          <w:lang w:val="en-US" w:eastAsia="zh-CN"/>
        </w:rPr>
      </w:pPr>
      <w:bookmarkStart w:id="2" w:name="_Ref63699293"/>
      <w:r w:rsidRPr="00651935">
        <w:rPr>
          <w:lang w:val="en-US" w:eastAsia="zh-CN"/>
        </w:rPr>
        <w:t>R4-2103994</w:t>
      </w:r>
      <w:r w:rsidRPr="009163A1">
        <w:rPr>
          <w:lang w:val="en-US" w:eastAsia="zh-CN"/>
        </w:rPr>
        <w:t xml:space="preserve">, </w:t>
      </w:r>
      <w:r w:rsidRPr="00870E07">
        <w:rPr>
          <w:lang w:eastAsia="zh-CN"/>
        </w:rPr>
        <w:t>WF on Rel-16 NR IAB demodulation requirements</w:t>
      </w:r>
      <w:r w:rsidRPr="009163A1">
        <w:rPr>
          <w:lang w:val="en-US" w:eastAsia="zh-CN"/>
        </w:rPr>
        <w:t>, RAN4#9</w:t>
      </w:r>
      <w:r>
        <w:rPr>
          <w:lang w:val="en-US" w:eastAsia="zh-CN"/>
        </w:rPr>
        <w:t>8-e, Nokia</w:t>
      </w:r>
      <w:bookmarkEnd w:id="2"/>
    </w:p>
    <w:p w14:paraId="747CD008" w14:textId="77777777" w:rsidR="007128BA" w:rsidRDefault="007128BA" w:rsidP="007128BA">
      <w:pPr>
        <w:pStyle w:val="10"/>
        <w:rPr>
          <w:lang w:val="en-US" w:eastAsia="zh-CN"/>
        </w:rPr>
      </w:pPr>
      <w:r>
        <w:rPr>
          <w:lang w:val="en-US" w:eastAsia="zh-CN"/>
        </w:rPr>
        <w:t>Text Proposal</w:t>
      </w:r>
    </w:p>
    <w:p w14:paraId="1EBEDC93" w14:textId="77777777" w:rsidR="0007632E" w:rsidRDefault="0007632E">
      <w:pPr>
        <w:spacing w:after="0"/>
        <w:rPr>
          <w:rFonts w:eastAsia="Times New Roman"/>
          <w:i/>
          <w:color w:val="FF0000"/>
          <w:highlight w:val="yellow"/>
          <w:lang w:val="nb-NO" w:eastAsia="en-GB"/>
        </w:rPr>
      </w:pPr>
      <w:r>
        <w:rPr>
          <w:i/>
          <w:highlight w:val="yellow"/>
        </w:rPr>
        <w:br w:type="page"/>
      </w:r>
    </w:p>
    <w:p w14:paraId="7EC5E009" w14:textId="7A5A727A" w:rsidR="000E585C" w:rsidRDefault="002F49C6" w:rsidP="000E585C">
      <w:pPr>
        <w:pStyle w:val="af9"/>
        <w:rPr>
          <w:rFonts w:ascii="Times New Roman" w:hAnsi="Times New Roman"/>
          <w:i/>
        </w:rPr>
      </w:pPr>
      <w:r w:rsidRPr="002F49C6">
        <w:rPr>
          <w:rFonts w:ascii="Times New Roman" w:hAnsi="Times New Roman"/>
          <w:i/>
          <w:highlight w:val="yellow"/>
        </w:rPr>
        <w:lastRenderedPageBreak/>
        <w:t>&lt;START OF T</w:t>
      </w:r>
      <w:r w:rsidRPr="0007632E">
        <w:rPr>
          <w:rFonts w:ascii="Times New Roman" w:hAnsi="Times New Roman"/>
          <w:i/>
          <w:highlight w:val="yellow"/>
        </w:rPr>
        <w:t xml:space="preserve">HE </w:t>
      </w:r>
      <w:r w:rsidR="0007632E" w:rsidRPr="0007632E">
        <w:rPr>
          <w:rFonts w:ascii="Times New Roman" w:hAnsi="Times New Roman"/>
          <w:i/>
          <w:highlight w:val="yellow"/>
        </w:rPr>
        <w:t xml:space="preserve">TEXT PROPOSAL </w:t>
      </w:r>
      <w:r w:rsidRPr="0007632E">
        <w:rPr>
          <w:rFonts w:ascii="Times New Roman" w:hAnsi="Times New Roman"/>
          <w:i/>
          <w:highlight w:val="yellow"/>
        </w:rPr>
        <w:t>1&gt;</w:t>
      </w:r>
    </w:p>
    <w:p w14:paraId="16EDDCD7" w14:textId="193ACD13" w:rsidR="008837E9" w:rsidRDefault="008837E9" w:rsidP="008837E9">
      <w:pPr>
        <w:pStyle w:val="30"/>
        <w:rPr>
          <w:lang w:eastAsia="zh-CN"/>
        </w:rPr>
      </w:pPr>
      <w:r>
        <w:rPr>
          <w:rFonts w:hint="eastAsia"/>
          <w:lang w:val="nb-NO" w:eastAsia="zh-CN"/>
        </w:rPr>
        <w:t>8</w:t>
      </w:r>
      <w:r>
        <w:rPr>
          <w:lang w:val="nb-NO" w:eastAsia="zh-CN"/>
        </w:rPr>
        <w:t>.2.3</w:t>
      </w:r>
      <w:r>
        <w:rPr>
          <w:lang w:val="nb-NO" w:eastAsia="zh-CN"/>
        </w:rPr>
        <w:tab/>
      </w:r>
      <w:r>
        <w:t>CSI reporting requirements</w:t>
      </w:r>
      <w:r>
        <w:rPr>
          <w:lang w:eastAsia="zh-CN"/>
        </w:rPr>
        <w:t xml:space="preserve"> (Conducted requirements)</w:t>
      </w:r>
    </w:p>
    <w:p w14:paraId="50CBB9C3" w14:textId="12FE6461" w:rsidR="008837E9" w:rsidRDefault="008837E9" w:rsidP="008837E9">
      <w:pPr>
        <w:pStyle w:val="40"/>
        <w:rPr>
          <w:lang w:eastAsia="zh-CN"/>
        </w:rPr>
      </w:pPr>
      <w:r>
        <w:rPr>
          <w:rFonts w:hint="eastAsia"/>
          <w:lang w:eastAsia="zh-CN"/>
        </w:rPr>
        <w:t>8</w:t>
      </w:r>
      <w:r>
        <w:rPr>
          <w:lang w:eastAsia="zh-CN"/>
        </w:rPr>
        <w:t>.2.3.1</w:t>
      </w:r>
      <w:r>
        <w:rPr>
          <w:lang w:eastAsia="zh-CN"/>
        </w:rPr>
        <w:tab/>
        <w:t>General</w:t>
      </w:r>
    </w:p>
    <w:p w14:paraId="7CF00183" w14:textId="0581C939" w:rsidR="008837E9" w:rsidRPr="008837E9" w:rsidRDefault="008837E9" w:rsidP="008837E9">
      <w:pPr>
        <w:rPr>
          <w:lang w:eastAsia="zh-CN"/>
        </w:rPr>
      </w:pPr>
      <w:r>
        <w:rPr>
          <w:rFonts w:hint="eastAsia"/>
          <w:lang w:eastAsia="zh-CN"/>
        </w:rPr>
        <w:t>(</w:t>
      </w:r>
      <w:r>
        <w:rPr>
          <w:lang w:eastAsia="zh-CN"/>
        </w:rPr>
        <w:t>Void)</w:t>
      </w:r>
    </w:p>
    <w:p w14:paraId="08D9241C" w14:textId="0DC7B067" w:rsidR="008837E9" w:rsidRDefault="008837E9" w:rsidP="008837E9">
      <w:pPr>
        <w:pStyle w:val="40"/>
        <w:rPr>
          <w:lang w:eastAsia="zh-CN"/>
        </w:rPr>
      </w:pPr>
      <w:r>
        <w:rPr>
          <w:rFonts w:hint="eastAsia"/>
          <w:lang w:eastAsia="zh-CN"/>
        </w:rPr>
        <w:t>8</w:t>
      </w:r>
      <w:r>
        <w:rPr>
          <w:lang w:eastAsia="zh-CN"/>
        </w:rPr>
        <w:t>.2.3.2</w:t>
      </w:r>
      <w:r>
        <w:rPr>
          <w:lang w:eastAsia="zh-CN"/>
        </w:rPr>
        <w:tab/>
      </w:r>
      <w:r>
        <w:t>Reporting of Channel Quality Indicator (CQI)</w:t>
      </w:r>
    </w:p>
    <w:p w14:paraId="751E8887" w14:textId="1396A8B7" w:rsidR="008837E9" w:rsidRDefault="008837E9" w:rsidP="008837E9">
      <w:pPr>
        <w:pStyle w:val="5"/>
        <w:rPr>
          <w:lang w:eastAsia="zh-CN"/>
        </w:rPr>
      </w:pPr>
      <w:r>
        <w:t>8.2.3.</w:t>
      </w:r>
      <w:r>
        <w:rPr>
          <w:lang w:eastAsia="zh-CN"/>
        </w:rPr>
        <w:t>2</w:t>
      </w:r>
      <w:r>
        <w:t>.1</w:t>
      </w:r>
      <w:r>
        <w:tab/>
        <w:t xml:space="preserve">Minimum requirement for </w:t>
      </w:r>
      <w:r>
        <w:rPr>
          <w:lang w:eastAsia="zh-CN"/>
        </w:rPr>
        <w:t>CQI reporting under AWGN conditions</w:t>
      </w:r>
    </w:p>
    <w:p w14:paraId="2F68AC8A" w14:textId="26B3DB34" w:rsidR="008837E9" w:rsidRDefault="008837E9" w:rsidP="008837E9">
      <w:pPr>
        <w:overflowPunct w:val="0"/>
        <w:autoSpaceDE w:val="0"/>
        <w:autoSpaceDN w:val="0"/>
        <w:adjustRightInd w:val="0"/>
        <w:textAlignment w:val="baseline"/>
      </w:pPr>
      <w:r>
        <w:rPr>
          <w:lang w:eastAsia="ko-KR"/>
        </w:rPr>
        <w:t>The purpose of the requirements is to verify that the reported CQI values are in accordance with the CQI definition given in TS 38.214 [</w:t>
      </w:r>
      <w:r w:rsidRPr="008837E9">
        <w:rPr>
          <w:highlight w:val="yellow"/>
          <w:lang w:eastAsia="ko-KR"/>
        </w:rPr>
        <w:t>x</w:t>
      </w:r>
      <w:r>
        <w:rPr>
          <w:lang w:eastAsia="ko-KR"/>
        </w:rPr>
        <w:t>]. The reporting</w:t>
      </w:r>
      <w:r>
        <w:t xml:space="preserve"> accuracy of CQI under AWGN condition is determined by the reporting variance and BLER performance using the transport format indicated by the reported CQI median.</w:t>
      </w:r>
    </w:p>
    <w:p w14:paraId="5DAFE998" w14:textId="6676628E" w:rsidR="008837E9" w:rsidRDefault="008837E9" w:rsidP="008837E9">
      <w:pPr>
        <w:overflowPunct w:val="0"/>
        <w:autoSpaceDE w:val="0"/>
        <w:autoSpaceDN w:val="0"/>
        <w:adjustRightInd w:val="0"/>
        <w:textAlignment w:val="baseline"/>
      </w:pPr>
      <w:r>
        <w:t xml:space="preserve">For the parameters specified in Table 6.2.2.2.1.1-1, and using the downlink physical channels specified in </w:t>
      </w:r>
      <w:r>
        <w:rPr>
          <w:lang w:eastAsia="zh-CN"/>
        </w:rPr>
        <w:t xml:space="preserve">Annex </w:t>
      </w:r>
      <w:r w:rsidR="00432E3B" w:rsidRPr="00432E3B">
        <w:rPr>
          <w:highlight w:val="yellow"/>
          <w:lang w:eastAsia="zh-CN"/>
        </w:rPr>
        <w:t>X.X</w:t>
      </w:r>
      <w:r>
        <w:t>, the minimum requirements are specified by the following:</w:t>
      </w:r>
    </w:p>
    <w:p w14:paraId="40A166A7" w14:textId="77777777" w:rsidR="008837E9" w:rsidRDefault="008837E9" w:rsidP="008837E9">
      <w:pPr>
        <w:ind w:left="568" w:hanging="284"/>
      </w:pPr>
      <w:r>
        <w:t>a)</w:t>
      </w:r>
      <w:r>
        <w:tab/>
        <w:t>The reported CQI value according to the reference channel shall be in the range of ±1 of the reported median more than 90% of the time.</w:t>
      </w:r>
    </w:p>
    <w:p w14:paraId="0AEBE6DE" w14:textId="77777777" w:rsidR="008837E9" w:rsidRDefault="008837E9" w:rsidP="008837E9">
      <w:pPr>
        <w:ind w:left="568" w:hanging="284"/>
      </w:pPr>
      <w:r>
        <w:t>b)</w:t>
      </w:r>
      <w: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17049018" w14:textId="77777777" w:rsidR="008837E9" w:rsidRDefault="008837E9" w:rsidP="008837E9">
      <w:pPr>
        <w:pStyle w:val="TH"/>
        <w:rPr>
          <w:lang w:eastAsia="zh-CN"/>
        </w:rPr>
      </w:pPr>
      <w:r>
        <w:t>Table 6.2.2.</w:t>
      </w:r>
      <w:r>
        <w:rPr>
          <w:lang w:eastAsia="zh-CN"/>
        </w:rPr>
        <w:t>2</w:t>
      </w:r>
      <w:r>
        <w:t>.1.1-1: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8"/>
        <w:gridCol w:w="3091"/>
        <w:gridCol w:w="993"/>
        <w:gridCol w:w="691"/>
        <w:gridCol w:w="868"/>
        <w:gridCol w:w="755"/>
        <w:gridCol w:w="704"/>
      </w:tblGrid>
      <w:tr w:rsidR="008837E9" w14:paraId="65EC632F" w14:textId="77777777" w:rsidTr="00D9492B">
        <w:trPr>
          <w:trHeight w:val="70"/>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25189A19" w14:textId="77777777" w:rsidR="008837E9" w:rsidRDefault="008837E9">
            <w:pPr>
              <w:keepNext/>
              <w:keepLines/>
              <w:spacing w:after="0"/>
              <w:jc w:val="center"/>
              <w:rPr>
                <w:rFonts w:ascii="Arial" w:hAnsi="Arial"/>
                <w:b/>
                <w:sz w:val="18"/>
              </w:rPr>
            </w:pPr>
            <w:r>
              <w:rPr>
                <w:rFonts w:ascii="Arial"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BDC7F75" w14:textId="77777777" w:rsidR="008837E9" w:rsidRDefault="008837E9">
            <w:pPr>
              <w:keepNext/>
              <w:keepLines/>
              <w:spacing w:after="0"/>
              <w:jc w:val="center"/>
              <w:rPr>
                <w:rFonts w:ascii="Arial" w:hAnsi="Arial"/>
                <w:b/>
                <w:sz w:val="18"/>
              </w:rPr>
            </w:pPr>
            <w:r>
              <w:rPr>
                <w:rFonts w:ascii="Arial"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5128532" w14:textId="77777777" w:rsidR="008837E9" w:rsidRDefault="008837E9">
            <w:pPr>
              <w:keepNext/>
              <w:keepLines/>
              <w:spacing w:after="0"/>
              <w:jc w:val="center"/>
              <w:rPr>
                <w:rFonts w:ascii="Arial" w:hAnsi="Arial"/>
                <w:b/>
                <w:sz w:val="18"/>
              </w:rPr>
            </w:pPr>
            <w:r>
              <w:rPr>
                <w:rFonts w:ascii="Arial"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028C92E7" w14:textId="77777777" w:rsidR="008837E9" w:rsidRDefault="008837E9">
            <w:pPr>
              <w:keepNext/>
              <w:keepLines/>
              <w:spacing w:after="0"/>
              <w:jc w:val="center"/>
              <w:rPr>
                <w:rFonts w:ascii="Arial" w:hAnsi="Arial"/>
                <w:b/>
                <w:sz w:val="18"/>
                <w:lang w:eastAsia="zh-CN"/>
              </w:rPr>
            </w:pPr>
            <w:r>
              <w:rPr>
                <w:rFonts w:ascii="Arial" w:hAnsi="Arial"/>
                <w:b/>
                <w:sz w:val="18"/>
                <w:lang w:eastAsia="zh-CN"/>
              </w:rPr>
              <w:t>Test 2</w:t>
            </w:r>
          </w:p>
        </w:tc>
      </w:tr>
      <w:tr w:rsidR="008837E9" w14:paraId="75F909F6" w14:textId="77777777" w:rsidTr="00D9492B">
        <w:trPr>
          <w:trHeight w:val="70"/>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38A5F5EB" w14:textId="77777777" w:rsidR="008837E9" w:rsidRDefault="008837E9">
            <w:pPr>
              <w:keepNext/>
              <w:keepLines/>
              <w:spacing w:after="0"/>
              <w:rPr>
                <w:rFonts w:ascii="Arial" w:hAnsi="Arial"/>
                <w:sz w:val="18"/>
              </w:rPr>
            </w:pPr>
            <w:r>
              <w:rPr>
                <w:rFonts w:ascii="Arial"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1D7FBCE" w14:textId="77777777" w:rsidR="008837E9" w:rsidRDefault="008837E9">
            <w:pPr>
              <w:keepNext/>
              <w:keepLines/>
              <w:spacing w:after="0"/>
              <w:jc w:val="center"/>
              <w:rPr>
                <w:rFonts w:ascii="Arial" w:hAnsi="Arial"/>
                <w:sz w:val="18"/>
              </w:rPr>
            </w:pPr>
            <w:r>
              <w:rPr>
                <w:rFonts w:ascii="Arial"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5E3F9F5" w14:textId="77777777" w:rsidR="008837E9" w:rsidRDefault="008837E9">
            <w:pPr>
              <w:keepNext/>
              <w:keepLines/>
              <w:spacing w:after="0"/>
              <w:jc w:val="center"/>
              <w:rPr>
                <w:rFonts w:ascii="Arial" w:hAnsi="Arial"/>
                <w:sz w:val="18"/>
                <w:lang w:eastAsia="zh-CN"/>
              </w:rPr>
            </w:pPr>
            <w:r>
              <w:rPr>
                <w:rFonts w:ascii="Arial" w:hAnsi="Arial"/>
                <w:sz w:val="18"/>
                <w:lang w:eastAsia="zh-CN"/>
              </w:rPr>
              <w:t>40</w:t>
            </w:r>
          </w:p>
        </w:tc>
      </w:tr>
      <w:tr w:rsidR="008837E9" w14:paraId="63D38B19" w14:textId="77777777" w:rsidTr="00D9492B">
        <w:trPr>
          <w:trHeight w:val="70"/>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6E001A06" w14:textId="77777777" w:rsidR="008837E9" w:rsidRDefault="008837E9">
            <w:pPr>
              <w:keepNext/>
              <w:keepLines/>
              <w:spacing w:after="0"/>
              <w:rPr>
                <w:rFonts w:ascii="Arial" w:hAnsi="Arial"/>
                <w:sz w:val="18"/>
              </w:rPr>
            </w:pPr>
            <w:r>
              <w:rPr>
                <w:rFonts w:ascii="Arial"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14F35B88" w14:textId="77777777" w:rsidR="008837E9" w:rsidRDefault="008837E9">
            <w:pPr>
              <w:keepNext/>
              <w:keepLines/>
              <w:spacing w:after="0"/>
              <w:jc w:val="center"/>
              <w:rPr>
                <w:rFonts w:ascii="Arial" w:hAnsi="Arial"/>
                <w:sz w:val="18"/>
              </w:rPr>
            </w:pPr>
            <w:r>
              <w:rPr>
                <w:rFonts w:ascii="Arial"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70B33EA" w14:textId="77777777" w:rsidR="008837E9" w:rsidRDefault="008837E9">
            <w:pPr>
              <w:keepNext/>
              <w:keepLines/>
              <w:spacing w:after="0"/>
              <w:jc w:val="center"/>
              <w:rPr>
                <w:rFonts w:ascii="Arial" w:hAnsi="Arial"/>
                <w:sz w:val="18"/>
                <w:lang w:eastAsia="zh-CN"/>
              </w:rPr>
            </w:pPr>
            <w:r>
              <w:rPr>
                <w:rFonts w:ascii="Arial" w:hAnsi="Arial"/>
                <w:sz w:val="18"/>
                <w:lang w:eastAsia="zh-CN"/>
              </w:rPr>
              <w:t>30</w:t>
            </w:r>
          </w:p>
        </w:tc>
      </w:tr>
      <w:tr w:rsidR="008837E9" w14:paraId="7A1661A7" w14:textId="77777777" w:rsidTr="00D9492B">
        <w:trPr>
          <w:trHeight w:val="70"/>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58D3CA5E" w14:textId="6A64CA0D" w:rsidR="008837E9" w:rsidRDefault="00D9492B">
            <w:pPr>
              <w:keepNext/>
              <w:keepLines/>
              <w:spacing w:after="0"/>
              <w:rPr>
                <w:rFonts w:ascii="Arial" w:hAnsi="Arial"/>
                <w:sz w:val="18"/>
              </w:rPr>
            </w:pPr>
            <w:r w:rsidRPr="00D9492B">
              <w:rPr>
                <w:rFonts w:ascii="Arial" w:hAnsi="Arial"/>
                <w:sz w:val="18"/>
              </w:rPr>
              <w:t xml:space="preserve">Default </w:t>
            </w:r>
            <w:r w:rsidR="008837E9">
              <w:rPr>
                <w:rFonts w:ascii="Arial" w:hAnsi="Arial"/>
                <w:sz w:val="18"/>
              </w:rPr>
              <w:t>TDD UL-DL pattern</w:t>
            </w:r>
            <w:r>
              <w:rPr>
                <w:rFonts w:ascii="Arial" w:hAnsi="Arial"/>
                <w:sz w:val="18"/>
              </w:rPr>
              <w:t xml:space="preserve"> (Note 1)</w:t>
            </w:r>
          </w:p>
        </w:tc>
        <w:tc>
          <w:tcPr>
            <w:tcW w:w="993" w:type="dxa"/>
            <w:tcBorders>
              <w:top w:val="single" w:sz="4" w:space="0" w:color="auto"/>
              <w:left w:val="single" w:sz="4" w:space="0" w:color="auto"/>
              <w:bottom w:val="single" w:sz="4" w:space="0" w:color="auto"/>
              <w:right w:val="single" w:sz="4" w:space="0" w:color="auto"/>
            </w:tcBorders>
            <w:vAlign w:val="center"/>
          </w:tcPr>
          <w:p w14:paraId="50076A90" w14:textId="77777777" w:rsidR="008837E9" w:rsidRDefault="008837E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78FFE2A" w14:textId="053436AE" w:rsidR="008837E9" w:rsidRDefault="00D9492B">
            <w:pPr>
              <w:keepNext/>
              <w:keepLines/>
              <w:spacing w:after="0"/>
              <w:jc w:val="center"/>
              <w:rPr>
                <w:rFonts w:ascii="Arial" w:hAnsi="Arial"/>
                <w:sz w:val="18"/>
                <w:lang w:eastAsia="zh-CN"/>
              </w:rPr>
            </w:pPr>
            <w:r w:rsidRPr="00D9492B">
              <w:rPr>
                <w:rFonts w:ascii="Arial" w:hAnsi="Arial"/>
                <w:sz w:val="18"/>
              </w:rPr>
              <w:t>7D1S2U, S=6D:4G:4U</w:t>
            </w:r>
          </w:p>
        </w:tc>
      </w:tr>
      <w:tr w:rsidR="008837E9" w14:paraId="649C9125" w14:textId="77777777" w:rsidTr="00D9492B">
        <w:trPr>
          <w:trHeight w:val="70"/>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47AD400C" w14:textId="77777777" w:rsidR="008837E9" w:rsidRDefault="008837E9">
            <w:pPr>
              <w:keepNext/>
              <w:keepLines/>
              <w:spacing w:after="0"/>
              <w:rPr>
                <w:rFonts w:ascii="Arial" w:hAnsi="Arial"/>
                <w:sz w:val="18"/>
              </w:rPr>
            </w:pPr>
            <w:r>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C7EFA47" w14:textId="77777777" w:rsidR="008837E9" w:rsidRDefault="008837E9">
            <w:pPr>
              <w:keepNext/>
              <w:keepLines/>
              <w:spacing w:after="0"/>
              <w:jc w:val="center"/>
              <w:rPr>
                <w:rFonts w:ascii="Arial" w:hAnsi="Arial"/>
                <w:sz w:val="18"/>
              </w:rPr>
            </w:pPr>
            <w:r>
              <w:rPr>
                <w:rFonts w:ascii="Arial"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hideMark/>
          </w:tcPr>
          <w:p w14:paraId="0E54618B" w14:textId="77777777" w:rsidR="008837E9" w:rsidRDefault="008837E9">
            <w:pPr>
              <w:keepNext/>
              <w:keepLines/>
              <w:spacing w:after="0"/>
              <w:jc w:val="center"/>
              <w:rPr>
                <w:rFonts w:ascii="Arial" w:hAnsi="Arial"/>
                <w:sz w:val="18"/>
                <w:lang w:eastAsia="zh-CN"/>
              </w:rPr>
            </w:pPr>
            <w:r>
              <w:rPr>
                <w:rFonts w:ascii="Arial" w:hAnsi="Arial"/>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hideMark/>
          </w:tcPr>
          <w:p w14:paraId="562ECC9D" w14:textId="77777777" w:rsidR="008837E9" w:rsidRDefault="008837E9">
            <w:pPr>
              <w:keepNext/>
              <w:keepLines/>
              <w:spacing w:after="0"/>
              <w:jc w:val="center"/>
              <w:rPr>
                <w:rFonts w:ascii="Arial" w:hAnsi="Arial"/>
                <w:sz w:val="18"/>
              </w:rPr>
            </w:pPr>
            <w:r>
              <w:rPr>
                <w:rFonts w:ascii="Arial" w:hAnsi="Arial"/>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hideMark/>
          </w:tcPr>
          <w:p w14:paraId="5C6C88F0" w14:textId="77777777" w:rsidR="008837E9" w:rsidRDefault="008837E9">
            <w:pPr>
              <w:keepNext/>
              <w:keepLines/>
              <w:spacing w:after="0"/>
              <w:jc w:val="center"/>
              <w:rPr>
                <w:rFonts w:ascii="Arial" w:hAnsi="Arial"/>
                <w:sz w:val="18"/>
                <w:lang w:eastAsia="zh-CN"/>
              </w:rPr>
            </w:pPr>
            <w:r>
              <w:rPr>
                <w:rFonts w:ascii="Arial" w:hAnsi="Arial"/>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hideMark/>
          </w:tcPr>
          <w:p w14:paraId="4ACE3A3A" w14:textId="77777777" w:rsidR="008837E9" w:rsidRDefault="008837E9">
            <w:pPr>
              <w:keepNext/>
              <w:keepLines/>
              <w:spacing w:after="0"/>
              <w:jc w:val="center"/>
              <w:rPr>
                <w:rFonts w:ascii="Arial" w:hAnsi="Arial"/>
                <w:sz w:val="18"/>
                <w:lang w:eastAsia="zh-CN"/>
              </w:rPr>
            </w:pPr>
            <w:r>
              <w:rPr>
                <w:rFonts w:ascii="Arial" w:hAnsi="Arial"/>
                <w:sz w:val="18"/>
                <w:lang w:eastAsia="zh-CN"/>
              </w:rPr>
              <w:t>15</w:t>
            </w:r>
          </w:p>
        </w:tc>
      </w:tr>
      <w:tr w:rsidR="008837E9" w14:paraId="204E1311" w14:textId="77777777" w:rsidTr="00D9492B">
        <w:trPr>
          <w:trHeight w:val="70"/>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65791C9E" w14:textId="77777777" w:rsidR="008837E9" w:rsidRDefault="008837E9">
            <w:pPr>
              <w:keepNext/>
              <w:keepLines/>
              <w:spacing w:after="0"/>
              <w:rPr>
                <w:rFonts w:ascii="Arial" w:hAnsi="Arial"/>
                <w:sz w:val="18"/>
              </w:rPr>
            </w:pPr>
            <w:r>
              <w:rPr>
                <w:rFonts w:ascii="Arial"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24BD3FA" w14:textId="77777777" w:rsidR="008837E9" w:rsidRDefault="008837E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2102451" w14:textId="77777777" w:rsidR="008837E9" w:rsidRDefault="008837E9">
            <w:pPr>
              <w:keepNext/>
              <w:keepLines/>
              <w:spacing w:after="0"/>
              <w:jc w:val="center"/>
              <w:rPr>
                <w:rFonts w:ascii="Arial" w:hAnsi="Arial"/>
                <w:sz w:val="18"/>
              </w:rPr>
            </w:pPr>
            <w:r>
              <w:rPr>
                <w:rFonts w:ascii="Arial" w:hAnsi="Arial"/>
                <w:sz w:val="18"/>
              </w:rPr>
              <w:t>AWGN</w:t>
            </w:r>
          </w:p>
        </w:tc>
      </w:tr>
      <w:tr w:rsidR="008837E9" w14:paraId="3299D3F1" w14:textId="77777777" w:rsidTr="00D9492B">
        <w:trPr>
          <w:trHeight w:val="70"/>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6E3E2C45" w14:textId="77777777" w:rsidR="008837E9" w:rsidRDefault="008837E9">
            <w:pPr>
              <w:keepNext/>
              <w:keepLines/>
              <w:spacing w:after="0"/>
              <w:rPr>
                <w:rFonts w:ascii="Arial" w:hAnsi="Arial"/>
                <w:sz w:val="18"/>
              </w:rPr>
            </w:pPr>
            <w:r>
              <w:rPr>
                <w:rFonts w:ascii="Arial"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2353CA3" w14:textId="77777777" w:rsidR="008837E9" w:rsidRDefault="008837E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F6436DF" w14:textId="62DD818F" w:rsidR="008837E9" w:rsidRDefault="008837E9" w:rsidP="00D9492B">
            <w:pPr>
              <w:keepNext/>
              <w:keepLines/>
              <w:spacing w:after="0"/>
              <w:jc w:val="center"/>
              <w:rPr>
                <w:rFonts w:ascii="Arial" w:hAnsi="Arial"/>
                <w:sz w:val="18"/>
              </w:rPr>
            </w:pPr>
            <w:r>
              <w:rPr>
                <w:rFonts w:ascii="Arial" w:hAnsi="Arial"/>
                <w:sz w:val="18"/>
              </w:rPr>
              <w:t xml:space="preserve">2×2 with static channel specified in Annex </w:t>
            </w:r>
            <w:r w:rsidR="00D9492B" w:rsidRPr="00D9492B">
              <w:rPr>
                <w:rFonts w:ascii="Arial" w:hAnsi="Arial"/>
                <w:sz w:val="18"/>
                <w:highlight w:val="yellow"/>
                <w:lang w:eastAsia="zh-CN"/>
              </w:rPr>
              <w:t>X</w:t>
            </w:r>
            <w:r w:rsidRPr="00D9492B">
              <w:rPr>
                <w:rFonts w:ascii="Arial" w:hAnsi="Arial"/>
                <w:sz w:val="18"/>
                <w:highlight w:val="yellow"/>
                <w:lang w:eastAsia="zh-CN"/>
              </w:rPr>
              <w:t>.</w:t>
            </w:r>
            <w:r w:rsidR="00D9492B" w:rsidRPr="00D9492B">
              <w:rPr>
                <w:rFonts w:ascii="Arial" w:hAnsi="Arial"/>
                <w:sz w:val="18"/>
                <w:highlight w:val="yellow"/>
                <w:lang w:eastAsia="zh-CN"/>
              </w:rPr>
              <w:t>X</w:t>
            </w:r>
          </w:p>
        </w:tc>
      </w:tr>
      <w:tr w:rsidR="008837E9" w14:paraId="7DE5CAA5" w14:textId="77777777" w:rsidTr="00D9492B">
        <w:trPr>
          <w:trHeight w:val="70"/>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71785431" w14:textId="77777777" w:rsidR="008837E9" w:rsidRDefault="008837E9">
            <w:pPr>
              <w:keepNext/>
              <w:keepLines/>
              <w:spacing w:after="0"/>
              <w:rPr>
                <w:rFonts w:ascii="Arial" w:hAnsi="Arial"/>
                <w:sz w:val="18"/>
              </w:rPr>
            </w:pPr>
            <w:proofErr w:type="spellStart"/>
            <w:r>
              <w:rPr>
                <w:rFonts w:ascii="Arial"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042CE38" w14:textId="77777777" w:rsidR="008837E9" w:rsidRDefault="008837E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DEDFBE9" w14:textId="77777777" w:rsidR="008837E9" w:rsidRDefault="008837E9">
            <w:pPr>
              <w:keepNext/>
              <w:keepLines/>
              <w:spacing w:after="0"/>
              <w:jc w:val="center"/>
              <w:rPr>
                <w:rFonts w:ascii="Arial" w:hAnsi="Arial"/>
                <w:sz w:val="18"/>
              </w:rPr>
            </w:pPr>
            <w:r>
              <w:rPr>
                <w:rFonts w:ascii="Arial" w:hAnsi="Arial"/>
                <w:sz w:val="18"/>
              </w:rPr>
              <w:t>Periodic</w:t>
            </w:r>
          </w:p>
        </w:tc>
      </w:tr>
      <w:tr w:rsidR="008837E9" w14:paraId="0D65C498" w14:textId="77777777" w:rsidTr="00D9492B">
        <w:trPr>
          <w:trHeight w:val="70"/>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739C1433" w14:textId="77777777" w:rsidR="008837E9" w:rsidRDefault="008837E9">
            <w:pPr>
              <w:keepNext/>
              <w:keepLines/>
              <w:spacing w:after="0"/>
              <w:rPr>
                <w:rFonts w:ascii="Arial" w:hAnsi="Arial"/>
                <w:sz w:val="18"/>
              </w:rPr>
            </w:pPr>
            <w:r>
              <w:rPr>
                <w:rFonts w:ascii="Arial"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45BFD6E6" w14:textId="77777777" w:rsidR="008837E9" w:rsidRDefault="008837E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BA3FE75" w14:textId="77777777" w:rsidR="008837E9" w:rsidRDefault="008837E9">
            <w:pPr>
              <w:keepNext/>
              <w:keepLines/>
              <w:spacing w:after="0"/>
              <w:jc w:val="center"/>
              <w:rPr>
                <w:rFonts w:ascii="Arial" w:hAnsi="Arial"/>
                <w:sz w:val="18"/>
                <w:lang w:eastAsia="zh-CN"/>
              </w:rPr>
            </w:pPr>
            <w:r>
              <w:rPr>
                <w:rFonts w:ascii="Arial" w:hAnsi="Arial"/>
                <w:sz w:val="18"/>
              </w:rPr>
              <w:t xml:space="preserve">Table </w:t>
            </w:r>
            <w:r>
              <w:rPr>
                <w:rFonts w:ascii="Arial" w:hAnsi="Arial"/>
                <w:sz w:val="18"/>
                <w:lang w:eastAsia="zh-CN"/>
              </w:rPr>
              <w:t>2</w:t>
            </w:r>
          </w:p>
        </w:tc>
      </w:tr>
      <w:tr w:rsidR="008837E9" w14:paraId="30EB50A7" w14:textId="77777777" w:rsidTr="00D9492B">
        <w:trPr>
          <w:trHeight w:val="70"/>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1433B8E3" w14:textId="77777777" w:rsidR="008837E9" w:rsidRDefault="008837E9">
            <w:pPr>
              <w:keepNext/>
              <w:keepLines/>
              <w:spacing w:after="0"/>
              <w:rPr>
                <w:rFonts w:ascii="Arial" w:hAnsi="Arial"/>
                <w:sz w:val="18"/>
              </w:rPr>
            </w:pPr>
            <w:proofErr w:type="spellStart"/>
            <w:r>
              <w:rPr>
                <w:rFonts w:ascii="Arial"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F48A2C0" w14:textId="77777777" w:rsidR="008837E9" w:rsidRDefault="008837E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09861C3" w14:textId="77777777" w:rsidR="008837E9" w:rsidRDefault="008837E9">
            <w:pPr>
              <w:keepNext/>
              <w:keepLines/>
              <w:spacing w:after="0"/>
              <w:jc w:val="center"/>
              <w:rPr>
                <w:rFonts w:ascii="Arial" w:hAnsi="Arial"/>
                <w:sz w:val="18"/>
              </w:rPr>
            </w:pPr>
            <w:r>
              <w:rPr>
                <w:rFonts w:ascii="Arial" w:hAnsi="Arial"/>
                <w:sz w:val="18"/>
              </w:rPr>
              <w:t>cri-RI-PMI-CQI</w:t>
            </w:r>
          </w:p>
        </w:tc>
      </w:tr>
      <w:tr w:rsidR="008837E9" w14:paraId="1573658B" w14:textId="77777777" w:rsidTr="00D9492B">
        <w:trPr>
          <w:trHeight w:val="70"/>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3E239B9E" w14:textId="77777777" w:rsidR="008837E9" w:rsidRDefault="008837E9">
            <w:pPr>
              <w:keepNext/>
              <w:keepLines/>
              <w:spacing w:after="0"/>
              <w:rPr>
                <w:rFonts w:ascii="Arial" w:hAnsi="Arial"/>
                <w:sz w:val="18"/>
              </w:rPr>
            </w:pPr>
            <w:proofErr w:type="spellStart"/>
            <w:r>
              <w:rPr>
                <w:rFonts w:ascii="Arial"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715CFA4" w14:textId="77777777" w:rsidR="008837E9" w:rsidRDefault="008837E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ACBBF37" w14:textId="77777777" w:rsidR="008837E9" w:rsidRDefault="008837E9">
            <w:pPr>
              <w:keepNext/>
              <w:keepLines/>
              <w:spacing w:after="0"/>
              <w:jc w:val="center"/>
              <w:rPr>
                <w:rFonts w:ascii="Arial" w:hAnsi="Arial"/>
                <w:sz w:val="18"/>
              </w:rPr>
            </w:pPr>
            <w:r>
              <w:rPr>
                <w:rFonts w:ascii="Arial" w:hAnsi="Arial"/>
                <w:sz w:val="18"/>
                <w:lang w:val="en-US"/>
              </w:rPr>
              <w:t>Wide</w:t>
            </w:r>
            <w:r>
              <w:rPr>
                <w:rFonts w:ascii="Arial" w:hAnsi="Arial"/>
                <w:sz w:val="18"/>
              </w:rPr>
              <w:t>band</w:t>
            </w:r>
          </w:p>
        </w:tc>
      </w:tr>
      <w:tr w:rsidR="008837E9" w14:paraId="32D72559" w14:textId="77777777" w:rsidTr="00D9492B">
        <w:trPr>
          <w:trHeight w:val="70"/>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070B40B1" w14:textId="77777777" w:rsidR="008837E9" w:rsidRDefault="008837E9">
            <w:pPr>
              <w:keepNext/>
              <w:keepLines/>
              <w:spacing w:after="0"/>
              <w:rPr>
                <w:rFonts w:ascii="Arial" w:hAnsi="Arial"/>
                <w:sz w:val="18"/>
              </w:rPr>
            </w:pPr>
            <w:proofErr w:type="spellStart"/>
            <w:r>
              <w:rPr>
                <w:rFonts w:ascii="Arial" w:hAnsi="Arial"/>
                <w:sz w:val="18"/>
              </w:rPr>
              <w:t>pmi-FormatIndicator</w:t>
            </w:r>
            <w:proofErr w:type="spellEnd"/>
            <w:r>
              <w:rPr>
                <w:rFonts w:ascii="Arial"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5BD8CCF" w14:textId="77777777" w:rsidR="008837E9" w:rsidRDefault="008837E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3CFB81D" w14:textId="77777777" w:rsidR="008837E9" w:rsidRDefault="008837E9">
            <w:pPr>
              <w:keepNext/>
              <w:keepLines/>
              <w:spacing w:after="0"/>
              <w:jc w:val="center"/>
              <w:rPr>
                <w:rFonts w:ascii="Arial" w:hAnsi="Arial"/>
                <w:sz w:val="18"/>
              </w:rPr>
            </w:pPr>
            <w:r>
              <w:rPr>
                <w:rFonts w:ascii="Arial" w:hAnsi="Arial"/>
                <w:sz w:val="18"/>
              </w:rPr>
              <w:t>Wideband</w:t>
            </w:r>
          </w:p>
        </w:tc>
      </w:tr>
      <w:tr w:rsidR="008837E9" w14:paraId="753F5AE9" w14:textId="77777777" w:rsidTr="00D9492B">
        <w:trPr>
          <w:trHeight w:val="70"/>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02C0A7FE" w14:textId="77777777" w:rsidR="008837E9" w:rsidRDefault="008837E9">
            <w:pPr>
              <w:keepNext/>
              <w:keepLines/>
              <w:spacing w:after="0"/>
              <w:rPr>
                <w:rFonts w:ascii="Arial" w:hAnsi="Arial"/>
                <w:sz w:val="18"/>
              </w:rPr>
            </w:pPr>
            <w:r>
              <w:rPr>
                <w:rFonts w:ascii="Arial"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33F97AE3" w14:textId="77777777" w:rsidR="008837E9" w:rsidRDefault="008837E9">
            <w:pPr>
              <w:keepNext/>
              <w:keepLines/>
              <w:spacing w:after="0"/>
              <w:jc w:val="center"/>
              <w:rPr>
                <w:rFonts w:ascii="Arial" w:hAnsi="Arial"/>
                <w:sz w:val="18"/>
              </w:rPr>
            </w:pPr>
            <w:r>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4EC387A" w14:textId="77777777" w:rsidR="008837E9" w:rsidRDefault="008837E9">
            <w:pPr>
              <w:keepNext/>
              <w:keepLines/>
              <w:spacing w:after="0"/>
              <w:jc w:val="center"/>
              <w:rPr>
                <w:rFonts w:ascii="Arial" w:hAnsi="Arial"/>
                <w:sz w:val="18"/>
              </w:rPr>
            </w:pPr>
            <w:r>
              <w:rPr>
                <w:rFonts w:ascii="Arial" w:hAnsi="Arial"/>
                <w:sz w:val="18"/>
                <w:lang w:eastAsia="zh-CN"/>
              </w:rPr>
              <w:t>16</w:t>
            </w:r>
          </w:p>
        </w:tc>
      </w:tr>
      <w:tr w:rsidR="008837E9" w14:paraId="37352231" w14:textId="77777777" w:rsidTr="00D9492B">
        <w:trPr>
          <w:trHeight w:val="70"/>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1A8F9E7F" w14:textId="77777777" w:rsidR="008837E9" w:rsidRDefault="008837E9">
            <w:pPr>
              <w:keepNext/>
              <w:keepLines/>
              <w:spacing w:after="0"/>
              <w:rPr>
                <w:rFonts w:ascii="Arial" w:hAnsi="Arial"/>
                <w:sz w:val="18"/>
              </w:rPr>
            </w:pPr>
            <w:proofErr w:type="spellStart"/>
            <w:r>
              <w:rPr>
                <w:rFonts w:ascii="Arial"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2C03FBD" w14:textId="77777777" w:rsidR="008837E9" w:rsidRDefault="008837E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459E1B7" w14:textId="77777777" w:rsidR="008837E9" w:rsidRDefault="008837E9">
            <w:pPr>
              <w:keepNext/>
              <w:keepLines/>
              <w:spacing w:after="0"/>
              <w:jc w:val="center"/>
              <w:rPr>
                <w:rFonts w:ascii="Arial" w:hAnsi="Arial"/>
                <w:sz w:val="18"/>
              </w:rPr>
            </w:pPr>
            <w:r>
              <w:rPr>
                <w:rFonts w:ascii="Arial" w:hAnsi="Arial"/>
                <w:sz w:val="18"/>
              </w:rPr>
              <w:t>1111111</w:t>
            </w:r>
          </w:p>
        </w:tc>
      </w:tr>
      <w:tr w:rsidR="008837E9" w14:paraId="7858EEDE" w14:textId="77777777" w:rsidTr="00D9492B">
        <w:trPr>
          <w:trHeight w:val="70"/>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0C6D7D42" w14:textId="77777777" w:rsidR="008837E9" w:rsidRDefault="008837E9">
            <w:pPr>
              <w:keepNext/>
              <w:keepLines/>
              <w:spacing w:after="0"/>
              <w:rPr>
                <w:rFonts w:ascii="Arial" w:hAnsi="Arial"/>
                <w:sz w:val="18"/>
              </w:rPr>
            </w:pPr>
            <w:r>
              <w:rPr>
                <w:rFonts w:ascii="Arial"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F6AFD14" w14:textId="77777777" w:rsidR="008837E9" w:rsidRDefault="008837E9">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67BD9A2" w14:textId="77777777" w:rsidR="008837E9" w:rsidRDefault="008837E9">
            <w:pPr>
              <w:keepNext/>
              <w:keepLines/>
              <w:spacing w:after="0"/>
              <w:jc w:val="center"/>
              <w:rPr>
                <w:rFonts w:ascii="Arial" w:hAnsi="Arial"/>
                <w:sz w:val="18"/>
              </w:rPr>
            </w:pPr>
            <w:r>
              <w:rPr>
                <w:rFonts w:ascii="Arial" w:hAnsi="Arial"/>
                <w:sz w:val="18"/>
                <w:lang w:eastAsia="zh-CN"/>
              </w:rPr>
              <w:t>10</w:t>
            </w:r>
            <w:r>
              <w:rPr>
                <w:rFonts w:ascii="Arial" w:hAnsi="Arial"/>
                <w:sz w:val="18"/>
              </w:rPr>
              <w:t>/9</w:t>
            </w:r>
          </w:p>
        </w:tc>
      </w:tr>
      <w:tr w:rsidR="008837E9" w14:paraId="0BB861D7" w14:textId="77777777" w:rsidTr="00D9492B">
        <w:trPr>
          <w:trHeight w:val="70"/>
        </w:trPr>
        <w:tc>
          <w:tcPr>
            <w:tcW w:w="1648" w:type="dxa"/>
            <w:vMerge w:val="restart"/>
            <w:tcBorders>
              <w:top w:val="single" w:sz="4" w:space="0" w:color="auto"/>
              <w:left w:val="single" w:sz="4" w:space="0" w:color="auto"/>
              <w:bottom w:val="single" w:sz="4" w:space="0" w:color="auto"/>
              <w:right w:val="single" w:sz="4" w:space="0" w:color="auto"/>
            </w:tcBorders>
            <w:vAlign w:val="center"/>
            <w:hideMark/>
          </w:tcPr>
          <w:p w14:paraId="5265ED95" w14:textId="77777777" w:rsidR="008837E9" w:rsidRDefault="008837E9">
            <w:pPr>
              <w:keepNext/>
              <w:keepLines/>
              <w:spacing w:after="0"/>
              <w:rPr>
                <w:rFonts w:ascii="Arial" w:hAnsi="Arial"/>
                <w:sz w:val="18"/>
              </w:rPr>
            </w:pPr>
            <w:r>
              <w:rPr>
                <w:rFonts w:ascii="Arial"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14:paraId="2B585FD9" w14:textId="77777777" w:rsidR="008837E9" w:rsidRDefault="008837E9">
            <w:pPr>
              <w:keepNext/>
              <w:keepLines/>
              <w:spacing w:after="0"/>
              <w:rPr>
                <w:rFonts w:ascii="Arial" w:hAnsi="Arial"/>
                <w:sz w:val="18"/>
              </w:rPr>
            </w:pPr>
            <w:r>
              <w:rPr>
                <w:rFonts w:ascii="Arial"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861BED4" w14:textId="77777777" w:rsidR="008837E9" w:rsidRDefault="008837E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8E2B14B" w14:textId="77777777" w:rsidR="008837E9" w:rsidRDefault="008837E9">
            <w:pPr>
              <w:keepNext/>
              <w:keepLines/>
              <w:spacing w:after="0"/>
              <w:jc w:val="center"/>
              <w:rPr>
                <w:rFonts w:ascii="Arial" w:hAnsi="Arial"/>
                <w:sz w:val="18"/>
              </w:rPr>
            </w:pPr>
            <w:proofErr w:type="spellStart"/>
            <w:r>
              <w:rPr>
                <w:rFonts w:ascii="Arial" w:hAnsi="Arial"/>
                <w:sz w:val="18"/>
              </w:rPr>
              <w:t>typeI-SinglePanel</w:t>
            </w:r>
            <w:proofErr w:type="spellEnd"/>
          </w:p>
        </w:tc>
      </w:tr>
      <w:tr w:rsidR="008837E9" w14:paraId="4188EE2E" w14:textId="77777777" w:rsidTr="00D9492B">
        <w:trPr>
          <w:trHeight w:val="70"/>
        </w:trPr>
        <w:tc>
          <w:tcPr>
            <w:tcW w:w="1648" w:type="dxa"/>
            <w:vMerge/>
            <w:tcBorders>
              <w:top w:val="single" w:sz="4" w:space="0" w:color="auto"/>
              <w:left w:val="single" w:sz="4" w:space="0" w:color="auto"/>
              <w:bottom w:val="single" w:sz="4" w:space="0" w:color="auto"/>
              <w:right w:val="single" w:sz="4" w:space="0" w:color="auto"/>
            </w:tcBorders>
            <w:vAlign w:val="center"/>
            <w:hideMark/>
          </w:tcPr>
          <w:p w14:paraId="3B8E358B" w14:textId="77777777" w:rsidR="008837E9" w:rsidRDefault="008837E9">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59A8F76D" w14:textId="77777777" w:rsidR="008837E9" w:rsidRDefault="008837E9">
            <w:pPr>
              <w:keepNext/>
              <w:keepLines/>
              <w:spacing w:after="0"/>
              <w:rPr>
                <w:rFonts w:ascii="Arial" w:hAnsi="Arial"/>
                <w:sz w:val="18"/>
              </w:rPr>
            </w:pPr>
            <w:r>
              <w:rPr>
                <w:rFonts w:ascii="Arial"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4228F9F2" w14:textId="77777777" w:rsidR="008837E9" w:rsidRDefault="008837E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909A197" w14:textId="77777777" w:rsidR="008837E9" w:rsidRDefault="008837E9">
            <w:pPr>
              <w:keepNext/>
              <w:keepLines/>
              <w:spacing w:after="0"/>
              <w:jc w:val="center"/>
              <w:rPr>
                <w:rFonts w:ascii="Arial" w:hAnsi="Arial"/>
                <w:sz w:val="18"/>
              </w:rPr>
            </w:pPr>
            <w:r>
              <w:rPr>
                <w:rFonts w:ascii="Arial" w:hAnsi="Arial"/>
                <w:sz w:val="18"/>
              </w:rPr>
              <w:t>1</w:t>
            </w:r>
          </w:p>
        </w:tc>
      </w:tr>
      <w:tr w:rsidR="008837E9" w14:paraId="4153AB9F" w14:textId="77777777" w:rsidTr="00D9492B">
        <w:trPr>
          <w:trHeight w:val="70"/>
        </w:trPr>
        <w:tc>
          <w:tcPr>
            <w:tcW w:w="1648" w:type="dxa"/>
            <w:vMerge/>
            <w:tcBorders>
              <w:top w:val="single" w:sz="4" w:space="0" w:color="auto"/>
              <w:left w:val="single" w:sz="4" w:space="0" w:color="auto"/>
              <w:bottom w:val="single" w:sz="4" w:space="0" w:color="auto"/>
              <w:right w:val="single" w:sz="4" w:space="0" w:color="auto"/>
            </w:tcBorders>
            <w:vAlign w:val="center"/>
            <w:hideMark/>
          </w:tcPr>
          <w:p w14:paraId="3D2629C3" w14:textId="77777777" w:rsidR="008837E9" w:rsidRDefault="008837E9">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7C1CE984" w14:textId="77777777" w:rsidR="008837E9" w:rsidRDefault="008837E9">
            <w:pPr>
              <w:keepNext/>
              <w:keepLines/>
              <w:spacing w:after="0"/>
              <w:rPr>
                <w:rFonts w:ascii="Arial" w:hAnsi="Arial"/>
                <w:sz w:val="18"/>
              </w:rPr>
            </w:pPr>
            <w:r>
              <w:rPr>
                <w:rFonts w:ascii="Arial"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C375852" w14:textId="77777777" w:rsidR="008837E9" w:rsidRDefault="008837E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2444D3A" w14:textId="77777777" w:rsidR="008837E9" w:rsidRDefault="008837E9">
            <w:pPr>
              <w:keepNext/>
              <w:keepLines/>
              <w:spacing w:after="0"/>
              <w:jc w:val="center"/>
              <w:rPr>
                <w:rFonts w:ascii="Arial" w:hAnsi="Arial"/>
                <w:sz w:val="18"/>
              </w:rPr>
            </w:pPr>
            <w:r>
              <w:rPr>
                <w:rFonts w:ascii="Arial" w:hAnsi="Arial"/>
                <w:sz w:val="18"/>
              </w:rPr>
              <w:t>Not configured</w:t>
            </w:r>
          </w:p>
        </w:tc>
      </w:tr>
      <w:tr w:rsidR="008837E9" w14:paraId="68418B7E" w14:textId="77777777" w:rsidTr="00D9492B">
        <w:trPr>
          <w:trHeight w:val="70"/>
        </w:trPr>
        <w:tc>
          <w:tcPr>
            <w:tcW w:w="1648" w:type="dxa"/>
            <w:vMerge/>
            <w:tcBorders>
              <w:top w:val="single" w:sz="4" w:space="0" w:color="auto"/>
              <w:left w:val="single" w:sz="4" w:space="0" w:color="auto"/>
              <w:bottom w:val="single" w:sz="4" w:space="0" w:color="auto"/>
              <w:right w:val="single" w:sz="4" w:space="0" w:color="auto"/>
            </w:tcBorders>
            <w:vAlign w:val="center"/>
            <w:hideMark/>
          </w:tcPr>
          <w:p w14:paraId="41EBCED9" w14:textId="77777777" w:rsidR="008837E9" w:rsidRDefault="008837E9">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0E6B3DBE" w14:textId="77777777" w:rsidR="008837E9" w:rsidRDefault="008837E9">
            <w:pPr>
              <w:keepNext/>
              <w:keepLines/>
              <w:spacing w:after="0"/>
              <w:rPr>
                <w:rFonts w:ascii="Arial" w:hAnsi="Arial"/>
                <w:sz w:val="18"/>
              </w:rPr>
            </w:pPr>
            <w:proofErr w:type="spellStart"/>
            <w:r>
              <w:rPr>
                <w:rFonts w:ascii="Arial"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32C4C82" w14:textId="77777777" w:rsidR="008837E9" w:rsidRDefault="008837E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57FF0B2" w14:textId="77777777" w:rsidR="008837E9" w:rsidRDefault="008837E9">
            <w:pPr>
              <w:keepNext/>
              <w:keepLines/>
              <w:spacing w:after="0"/>
              <w:jc w:val="center"/>
              <w:rPr>
                <w:rFonts w:ascii="Arial" w:hAnsi="Arial"/>
                <w:sz w:val="18"/>
              </w:rPr>
            </w:pPr>
            <w:r>
              <w:rPr>
                <w:rFonts w:ascii="Arial" w:hAnsi="Arial"/>
                <w:sz w:val="18"/>
              </w:rPr>
              <w:t>010000</w:t>
            </w:r>
          </w:p>
        </w:tc>
      </w:tr>
      <w:tr w:rsidR="008837E9" w14:paraId="1B9CA223" w14:textId="77777777" w:rsidTr="00D9492B">
        <w:trPr>
          <w:trHeight w:val="70"/>
        </w:trPr>
        <w:tc>
          <w:tcPr>
            <w:tcW w:w="1648" w:type="dxa"/>
            <w:vMerge/>
            <w:tcBorders>
              <w:top w:val="single" w:sz="4" w:space="0" w:color="auto"/>
              <w:left w:val="single" w:sz="4" w:space="0" w:color="auto"/>
              <w:bottom w:val="single" w:sz="4" w:space="0" w:color="auto"/>
              <w:right w:val="single" w:sz="4" w:space="0" w:color="auto"/>
            </w:tcBorders>
            <w:vAlign w:val="center"/>
            <w:hideMark/>
          </w:tcPr>
          <w:p w14:paraId="35914EC5" w14:textId="77777777" w:rsidR="008837E9" w:rsidRDefault="008837E9">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2287A7EC" w14:textId="77777777" w:rsidR="008837E9" w:rsidRDefault="008837E9">
            <w:pPr>
              <w:keepNext/>
              <w:keepLines/>
              <w:spacing w:after="0"/>
              <w:rPr>
                <w:rFonts w:ascii="Arial" w:hAnsi="Arial"/>
                <w:sz w:val="18"/>
              </w:rPr>
            </w:pPr>
            <w:r>
              <w:rPr>
                <w:rFonts w:ascii="Arial"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941BFBB" w14:textId="77777777" w:rsidR="008837E9" w:rsidRDefault="008837E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A654F35" w14:textId="77777777" w:rsidR="008837E9" w:rsidRDefault="008837E9">
            <w:pPr>
              <w:keepNext/>
              <w:keepLines/>
              <w:spacing w:after="0"/>
              <w:jc w:val="center"/>
              <w:rPr>
                <w:rFonts w:ascii="Arial" w:hAnsi="Arial"/>
                <w:sz w:val="18"/>
              </w:rPr>
            </w:pPr>
            <w:r>
              <w:rPr>
                <w:rFonts w:ascii="Arial" w:hAnsi="Arial"/>
                <w:sz w:val="18"/>
              </w:rPr>
              <w:t>N/A</w:t>
            </w:r>
          </w:p>
        </w:tc>
      </w:tr>
      <w:tr w:rsidR="008837E9" w14:paraId="62E052D0" w14:textId="77777777" w:rsidTr="00D9492B">
        <w:trPr>
          <w:trHeight w:val="70"/>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49695711" w14:textId="77777777" w:rsidR="008837E9" w:rsidRDefault="008837E9">
            <w:pPr>
              <w:keepNext/>
              <w:keepLines/>
              <w:spacing w:after="0"/>
              <w:rPr>
                <w:rFonts w:ascii="Arial" w:hAnsi="Arial"/>
                <w:sz w:val="18"/>
              </w:rPr>
            </w:pPr>
            <w:r>
              <w:rPr>
                <w:rFonts w:ascii="Arial"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93E06A2" w14:textId="77777777" w:rsidR="008837E9" w:rsidRDefault="008837E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B915E6E" w14:textId="77777777" w:rsidR="008837E9" w:rsidRDefault="008837E9">
            <w:pPr>
              <w:keepNext/>
              <w:keepLines/>
              <w:spacing w:after="0"/>
              <w:jc w:val="center"/>
              <w:rPr>
                <w:rFonts w:ascii="Arial" w:hAnsi="Arial"/>
                <w:sz w:val="18"/>
              </w:rPr>
            </w:pPr>
            <w:r>
              <w:rPr>
                <w:rFonts w:ascii="Arial" w:hAnsi="Arial"/>
                <w:sz w:val="18"/>
              </w:rPr>
              <w:t>1</w:t>
            </w:r>
          </w:p>
        </w:tc>
      </w:tr>
      <w:tr w:rsidR="008837E9" w14:paraId="19DCAD4C" w14:textId="77777777" w:rsidTr="00D9492B">
        <w:trPr>
          <w:trHeight w:val="70"/>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52D5DFE3" w14:textId="77777777" w:rsidR="008837E9" w:rsidRDefault="008837E9">
            <w:pPr>
              <w:keepNext/>
              <w:keepLines/>
              <w:spacing w:after="0"/>
              <w:rPr>
                <w:rFonts w:ascii="Arial" w:hAnsi="Arial"/>
                <w:sz w:val="18"/>
              </w:rPr>
            </w:pPr>
            <w:r>
              <w:rPr>
                <w:rFonts w:ascii="Arial"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1FAD7A3" w14:textId="77777777" w:rsidR="008837E9" w:rsidRDefault="008837E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F2F6FB1" w14:textId="0336C096" w:rsidR="008837E9" w:rsidRDefault="00D9492B" w:rsidP="00D9492B">
            <w:pPr>
              <w:keepNext/>
              <w:keepLines/>
              <w:spacing w:after="0"/>
              <w:jc w:val="center"/>
              <w:rPr>
                <w:rFonts w:ascii="Arial" w:hAnsi="Arial"/>
                <w:sz w:val="18"/>
              </w:rPr>
            </w:pPr>
            <w:r w:rsidRPr="00D9492B">
              <w:rPr>
                <w:rFonts w:ascii="Arial" w:hAnsi="Arial"/>
                <w:sz w:val="18"/>
                <w:highlight w:val="yellow"/>
                <w:lang w:eastAsia="zh-CN"/>
              </w:rPr>
              <w:t>XXX</w:t>
            </w:r>
          </w:p>
        </w:tc>
      </w:tr>
      <w:tr w:rsidR="00D9492B" w14:paraId="4C879FE9" w14:textId="77777777" w:rsidTr="00385206">
        <w:trPr>
          <w:trHeight w:val="70"/>
        </w:trPr>
        <w:tc>
          <w:tcPr>
            <w:tcW w:w="8750" w:type="dxa"/>
            <w:gridSpan w:val="7"/>
            <w:tcBorders>
              <w:top w:val="single" w:sz="4" w:space="0" w:color="auto"/>
              <w:left w:val="single" w:sz="4" w:space="0" w:color="auto"/>
              <w:bottom w:val="single" w:sz="4" w:space="0" w:color="auto"/>
              <w:right w:val="single" w:sz="4" w:space="0" w:color="auto"/>
            </w:tcBorders>
            <w:vAlign w:val="center"/>
          </w:tcPr>
          <w:p w14:paraId="67769D91" w14:textId="643FB589" w:rsidR="00D9492B" w:rsidRDefault="00D9492B" w:rsidP="00D9492B">
            <w:pPr>
              <w:keepNext/>
              <w:keepLines/>
              <w:spacing w:after="0"/>
              <w:rPr>
                <w:rFonts w:ascii="Arial" w:hAnsi="Arial"/>
                <w:sz w:val="18"/>
                <w:lang w:eastAsia="zh-CN"/>
              </w:rPr>
            </w:pPr>
            <w:r w:rsidRPr="00D9492B">
              <w:rPr>
                <w:rFonts w:ascii="Arial" w:hAnsi="Arial"/>
                <w:sz w:val="18"/>
                <w:lang w:eastAsia="zh-CN"/>
              </w:rPr>
              <w:t xml:space="preserve">Note 1: </w:t>
            </w:r>
            <w:r w:rsidRPr="00D9492B">
              <w:rPr>
                <w:rFonts w:ascii="Arial" w:hAnsi="Arial"/>
                <w:sz w:val="18"/>
                <w:lang w:eastAsia="zh-CN"/>
              </w:rPr>
              <w:tab/>
              <w:t>The same requirements are applicable to TDD with different UL-DL patterns.</w:t>
            </w:r>
          </w:p>
        </w:tc>
      </w:tr>
    </w:tbl>
    <w:p w14:paraId="0D4AE977" w14:textId="77777777" w:rsidR="008837E9" w:rsidRPr="008837E9" w:rsidRDefault="008837E9" w:rsidP="008837E9">
      <w:pPr>
        <w:rPr>
          <w:lang w:eastAsia="zh-CN"/>
        </w:rPr>
      </w:pPr>
    </w:p>
    <w:p w14:paraId="0DEB42EA" w14:textId="27E82ABD" w:rsidR="008837E9" w:rsidRPr="008837E9" w:rsidRDefault="008837E9" w:rsidP="008837E9">
      <w:pPr>
        <w:pStyle w:val="40"/>
      </w:pPr>
      <w:r>
        <w:rPr>
          <w:rFonts w:hint="eastAsia"/>
          <w:lang w:eastAsia="zh-CN"/>
        </w:rPr>
        <w:t>8</w:t>
      </w:r>
      <w:r>
        <w:rPr>
          <w:lang w:eastAsia="zh-CN"/>
        </w:rPr>
        <w:t>.2.3.3</w:t>
      </w:r>
      <w:r>
        <w:rPr>
          <w:lang w:eastAsia="zh-CN"/>
        </w:rPr>
        <w:tab/>
      </w:r>
      <w:r>
        <w:t>Reporting of Precoding Matrix Indicator (PMI)</w:t>
      </w:r>
    </w:p>
    <w:p w14:paraId="1572C5D4" w14:textId="59A8E58F" w:rsidR="008837E9" w:rsidRDefault="008837E9" w:rsidP="008837E9">
      <w:pPr>
        <w:rPr>
          <w:lang w:eastAsia="zh-CN"/>
        </w:rPr>
      </w:pPr>
      <w:r>
        <w:rPr>
          <w:rFonts w:hint="eastAsia"/>
          <w:lang w:eastAsia="zh-CN"/>
        </w:rPr>
        <w:t>[</w:t>
      </w:r>
      <w:r>
        <w:rPr>
          <w:lang w:eastAsia="zh-CN"/>
        </w:rPr>
        <w:t>TBD]</w:t>
      </w:r>
    </w:p>
    <w:p w14:paraId="6F1C200B" w14:textId="5E24FE82" w:rsidR="008837E9" w:rsidRDefault="008837E9" w:rsidP="008837E9">
      <w:pPr>
        <w:pStyle w:val="40"/>
        <w:rPr>
          <w:lang w:eastAsia="zh-CN"/>
        </w:rPr>
      </w:pPr>
      <w:r>
        <w:rPr>
          <w:rFonts w:hint="eastAsia"/>
          <w:lang w:eastAsia="zh-CN"/>
        </w:rPr>
        <w:t>8</w:t>
      </w:r>
      <w:r>
        <w:rPr>
          <w:lang w:eastAsia="zh-CN"/>
        </w:rPr>
        <w:t>.2.3.4</w:t>
      </w:r>
      <w:r>
        <w:rPr>
          <w:lang w:eastAsia="zh-CN"/>
        </w:rPr>
        <w:tab/>
      </w:r>
      <w:r>
        <w:t>Reporting of Rank Indicator (RI)</w:t>
      </w:r>
    </w:p>
    <w:p w14:paraId="25063185" w14:textId="2AF23A5D" w:rsidR="008837E9" w:rsidRDefault="008837E9" w:rsidP="008837E9">
      <w:pPr>
        <w:rPr>
          <w:lang w:eastAsia="zh-CN"/>
        </w:rPr>
      </w:pPr>
      <w:r>
        <w:rPr>
          <w:rFonts w:hint="eastAsia"/>
          <w:lang w:eastAsia="zh-CN"/>
        </w:rPr>
        <w:t>[</w:t>
      </w:r>
      <w:r>
        <w:rPr>
          <w:lang w:eastAsia="zh-CN"/>
        </w:rPr>
        <w:t>TBD]</w:t>
      </w:r>
    </w:p>
    <w:p w14:paraId="7327BE97" w14:textId="2D6F16CC" w:rsidR="008837E9" w:rsidRDefault="008837E9" w:rsidP="008837E9">
      <w:pPr>
        <w:pStyle w:val="30"/>
        <w:rPr>
          <w:lang w:eastAsia="zh-CN"/>
        </w:rPr>
      </w:pPr>
      <w:r>
        <w:rPr>
          <w:rFonts w:hint="eastAsia"/>
          <w:lang w:val="nb-NO" w:eastAsia="zh-CN"/>
        </w:rPr>
        <w:lastRenderedPageBreak/>
        <w:t>8</w:t>
      </w:r>
      <w:r>
        <w:rPr>
          <w:lang w:val="nb-NO" w:eastAsia="zh-CN"/>
        </w:rPr>
        <w:t>.2.3</w:t>
      </w:r>
      <w:r>
        <w:rPr>
          <w:lang w:val="nb-NO" w:eastAsia="zh-CN"/>
        </w:rPr>
        <w:tab/>
      </w:r>
      <w:r w:rsidRPr="008837E9">
        <w:t>Demodulation performance requirements for interworking</w:t>
      </w:r>
    </w:p>
    <w:p w14:paraId="4F893AFA" w14:textId="173EAAA2" w:rsidR="008837E9" w:rsidRDefault="008837E9" w:rsidP="008837E9">
      <w:pPr>
        <w:rPr>
          <w:lang w:eastAsia="zh-CN"/>
        </w:rPr>
      </w:pPr>
      <w:r>
        <w:rPr>
          <w:rFonts w:hint="eastAsia"/>
          <w:lang w:eastAsia="zh-CN"/>
        </w:rPr>
        <w:t>(</w:t>
      </w:r>
      <w:r>
        <w:rPr>
          <w:lang w:eastAsia="zh-CN"/>
        </w:rPr>
        <w:t>Void)</w:t>
      </w:r>
    </w:p>
    <w:p w14:paraId="39BAEECD" w14:textId="65C62700" w:rsidR="008837E9" w:rsidRDefault="008837E9" w:rsidP="008837E9">
      <w:pPr>
        <w:pStyle w:val="30"/>
        <w:rPr>
          <w:lang w:eastAsia="zh-CN"/>
        </w:rPr>
      </w:pPr>
      <w:r>
        <w:rPr>
          <w:rFonts w:hint="eastAsia"/>
          <w:lang w:val="nb-NO" w:eastAsia="zh-CN"/>
        </w:rPr>
        <w:t>8</w:t>
      </w:r>
      <w:r>
        <w:rPr>
          <w:lang w:val="nb-NO" w:eastAsia="zh-CN"/>
        </w:rPr>
        <w:t>.2.3</w:t>
      </w:r>
      <w:r>
        <w:rPr>
          <w:lang w:val="nb-NO" w:eastAsia="zh-CN"/>
        </w:rPr>
        <w:tab/>
      </w:r>
      <w:r w:rsidRPr="008837E9">
        <w:t>CSI reporting requirements for interworking</w:t>
      </w:r>
    </w:p>
    <w:p w14:paraId="419ABC11" w14:textId="4F9E8593" w:rsidR="008837E9" w:rsidRPr="008837E9" w:rsidRDefault="008837E9" w:rsidP="008837E9">
      <w:pPr>
        <w:rPr>
          <w:lang w:eastAsia="zh-CN"/>
        </w:rPr>
      </w:pPr>
      <w:r>
        <w:rPr>
          <w:rFonts w:hint="eastAsia"/>
          <w:lang w:eastAsia="zh-CN"/>
        </w:rPr>
        <w:t>(</w:t>
      </w:r>
      <w:r>
        <w:rPr>
          <w:lang w:eastAsia="zh-CN"/>
        </w:rPr>
        <w:t>Void)</w:t>
      </w:r>
    </w:p>
    <w:bookmarkEnd w:id="0"/>
    <w:p w14:paraId="0C6EFFFB" w14:textId="1AEEFE32" w:rsidR="005F6E85" w:rsidRPr="002F49C6" w:rsidRDefault="008E3083" w:rsidP="005F6E85">
      <w:pPr>
        <w:pStyle w:val="af9"/>
        <w:rPr>
          <w:rFonts w:ascii="Times New Roman" w:hAnsi="Times New Roman"/>
          <w:i/>
          <w:highlight w:val="yellow"/>
        </w:rPr>
      </w:pPr>
      <w:r>
        <w:rPr>
          <w:rFonts w:ascii="Times New Roman" w:hAnsi="Times New Roman"/>
          <w:i/>
          <w:highlight w:val="yellow"/>
        </w:rPr>
        <w:t xml:space="preserve">&lt;END OF THE </w:t>
      </w:r>
      <w:r w:rsidR="0007632E" w:rsidRPr="0007632E">
        <w:rPr>
          <w:rFonts w:ascii="Times New Roman" w:hAnsi="Times New Roman"/>
          <w:i/>
          <w:highlight w:val="yellow"/>
        </w:rPr>
        <w:t>TEXT PROPOSAL</w:t>
      </w:r>
      <w:r w:rsidR="0007632E">
        <w:rPr>
          <w:rFonts w:ascii="Times New Roman" w:hAnsi="Times New Roman"/>
          <w:i/>
          <w:highlight w:val="yellow"/>
        </w:rPr>
        <w:t xml:space="preserve"> </w:t>
      </w:r>
      <w:r>
        <w:rPr>
          <w:rFonts w:ascii="Times New Roman" w:hAnsi="Times New Roman"/>
          <w:i/>
          <w:highlight w:val="yellow"/>
        </w:rPr>
        <w:t>1</w:t>
      </w:r>
      <w:r w:rsidR="002F49C6" w:rsidRPr="002F49C6">
        <w:rPr>
          <w:rFonts w:ascii="Times New Roman" w:hAnsi="Times New Roman"/>
          <w:i/>
          <w:highlight w:val="yellow"/>
        </w:rPr>
        <w:t>&gt;</w:t>
      </w:r>
    </w:p>
    <w:p w14:paraId="36078513" w14:textId="77777777" w:rsidR="000C12D0" w:rsidRPr="005F6E85" w:rsidRDefault="000C12D0" w:rsidP="005F6E85">
      <w:pPr>
        <w:rPr>
          <w:highlight w:val="yellow"/>
          <w:lang w:val="nb-NO" w:eastAsia="en-GB"/>
        </w:rPr>
      </w:pPr>
    </w:p>
    <w:sectPr w:rsidR="000C12D0" w:rsidRPr="005F6E85" w:rsidSect="000B7FED">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F29C4D" w14:textId="77777777" w:rsidR="001B5EA2" w:rsidRDefault="001B5EA2">
      <w:r>
        <w:separator/>
      </w:r>
    </w:p>
  </w:endnote>
  <w:endnote w:type="continuationSeparator" w:id="0">
    <w:p w14:paraId="0DF280CB" w14:textId="77777777" w:rsidR="001B5EA2" w:rsidRDefault="001B5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 ??">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E8AF96" w14:textId="77777777" w:rsidR="001B5EA2" w:rsidRDefault="001B5EA2">
      <w:r>
        <w:separator/>
      </w:r>
    </w:p>
  </w:footnote>
  <w:footnote w:type="continuationSeparator" w:id="0">
    <w:p w14:paraId="754842A8" w14:textId="77777777" w:rsidR="001B5EA2" w:rsidRDefault="001B5E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3E7627" w:rsidRDefault="003E7627">
    <w:pPr>
      <w:pStyle w:val="a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7"/>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20"/>
  </w:num>
  <w:num w:numId="16">
    <w:abstractNumId w:val="3"/>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21"/>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11"/>
    <w:lvlOverride w:ilvl="0">
      <w:startOverride w:val="1"/>
    </w:lvlOverride>
  </w:num>
  <w:num w:numId="24">
    <w:abstractNumId w:val="12"/>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745B"/>
    <w:rsid w:val="00012186"/>
    <w:rsid w:val="00016B01"/>
    <w:rsid w:val="00022E4A"/>
    <w:rsid w:val="00026648"/>
    <w:rsid w:val="00047BF6"/>
    <w:rsid w:val="00051974"/>
    <w:rsid w:val="00052721"/>
    <w:rsid w:val="0007632E"/>
    <w:rsid w:val="00081A46"/>
    <w:rsid w:val="000868DC"/>
    <w:rsid w:val="00093BCD"/>
    <w:rsid w:val="000A6394"/>
    <w:rsid w:val="000B7FED"/>
    <w:rsid w:val="000C038A"/>
    <w:rsid w:val="000C12D0"/>
    <w:rsid w:val="000C6598"/>
    <w:rsid w:val="000D5510"/>
    <w:rsid w:val="000E585C"/>
    <w:rsid w:val="00103832"/>
    <w:rsid w:val="0011782F"/>
    <w:rsid w:val="0014527F"/>
    <w:rsid w:val="00145D43"/>
    <w:rsid w:val="00154B2E"/>
    <w:rsid w:val="001738B7"/>
    <w:rsid w:val="00174087"/>
    <w:rsid w:val="00175350"/>
    <w:rsid w:val="001813C7"/>
    <w:rsid w:val="001844A1"/>
    <w:rsid w:val="00192C46"/>
    <w:rsid w:val="001A08B3"/>
    <w:rsid w:val="001A7B60"/>
    <w:rsid w:val="001B52F0"/>
    <w:rsid w:val="001B54C1"/>
    <w:rsid w:val="001B5EA2"/>
    <w:rsid w:val="001B7A65"/>
    <w:rsid w:val="001E41F3"/>
    <w:rsid w:val="001F7FD1"/>
    <w:rsid w:val="00201249"/>
    <w:rsid w:val="00213F80"/>
    <w:rsid w:val="002203D7"/>
    <w:rsid w:val="00237BE2"/>
    <w:rsid w:val="0025006B"/>
    <w:rsid w:val="0026004D"/>
    <w:rsid w:val="002640DD"/>
    <w:rsid w:val="00264CDB"/>
    <w:rsid w:val="00275D12"/>
    <w:rsid w:val="00284FEB"/>
    <w:rsid w:val="002860C4"/>
    <w:rsid w:val="00291072"/>
    <w:rsid w:val="0029530C"/>
    <w:rsid w:val="002B3A10"/>
    <w:rsid w:val="002B55B4"/>
    <w:rsid w:val="002B5741"/>
    <w:rsid w:val="002B7E94"/>
    <w:rsid w:val="002E0F7F"/>
    <w:rsid w:val="002E7DE6"/>
    <w:rsid w:val="002F49C6"/>
    <w:rsid w:val="002F599A"/>
    <w:rsid w:val="00305409"/>
    <w:rsid w:val="0031497C"/>
    <w:rsid w:val="00342A3C"/>
    <w:rsid w:val="003609EF"/>
    <w:rsid w:val="0036231A"/>
    <w:rsid w:val="00362C24"/>
    <w:rsid w:val="0037103B"/>
    <w:rsid w:val="00374DD4"/>
    <w:rsid w:val="00395A3A"/>
    <w:rsid w:val="003963F3"/>
    <w:rsid w:val="003A292B"/>
    <w:rsid w:val="003C1337"/>
    <w:rsid w:val="003D503F"/>
    <w:rsid w:val="003D6632"/>
    <w:rsid w:val="003E11FB"/>
    <w:rsid w:val="003E1A36"/>
    <w:rsid w:val="003E7627"/>
    <w:rsid w:val="004010A6"/>
    <w:rsid w:val="004041BB"/>
    <w:rsid w:val="00410371"/>
    <w:rsid w:val="004242F1"/>
    <w:rsid w:val="00432E3B"/>
    <w:rsid w:val="0046643B"/>
    <w:rsid w:val="00471FD9"/>
    <w:rsid w:val="0047666B"/>
    <w:rsid w:val="0048446A"/>
    <w:rsid w:val="00495253"/>
    <w:rsid w:val="00497354"/>
    <w:rsid w:val="004B75B7"/>
    <w:rsid w:val="004C46FA"/>
    <w:rsid w:val="00513321"/>
    <w:rsid w:val="0051580D"/>
    <w:rsid w:val="00517E86"/>
    <w:rsid w:val="005262A5"/>
    <w:rsid w:val="00533DB8"/>
    <w:rsid w:val="00544771"/>
    <w:rsid w:val="005456D2"/>
    <w:rsid w:val="00547111"/>
    <w:rsid w:val="005646DE"/>
    <w:rsid w:val="0056696D"/>
    <w:rsid w:val="00570243"/>
    <w:rsid w:val="00570F34"/>
    <w:rsid w:val="00571BF6"/>
    <w:rsid w:val="00577574"/>
    <w:rsid w:val="005809A3"/>
    <w:rsid w:val="00585C02"/>
    <w:rsid w:val="00592D74"/>
    <w:rsid w:val="005C47AB"/>
    <w:rsid w:val="005C6EB9"/>
    <w:rsid w:val="005D239A"/>
    <w:rsid w:val="005D5B73"/>
    <w:rsid w:val="005E2C44"/>
    <w:rsid w:val="005F6E85"/>
    <w:rsid w:val="005F7C17"/>
    <w:rsid w:val="0061148E"/>
    <w:rsid w:val="00616E26"/>
    <w:rsid w:val="00617224"/>
    <w:rsid w:val="00621188"/>
    <w:rsid w:val="006257ED"/>
    <w:rsid w:val="00625BB3"/>
    <w:rsid w:val="00642AEA"/>
    <w:rsid w:val="00646A8E"/>
    <w:rsid w:val="00654B64"/>
    <w:rsid w:val="00655D2B"/>
    <w:rsid w:val="00674CF0"/>
    <w:rsid w:val="006830C7"/>
    <w:rsid w:val="006858DF"/>
    <w:rsid w:val="00695808"/>
    <w:rsid w:val="006B46FB"/>
    <w:rsid w:val="006E21FB"/>
    <w:rsid w:val="006F0153"/>
    <w:rsid w:val="006F179E"/>
    <w:rsid w:val="006F19B0"/>
    <w:rsid w:val="00700D21"/>
    <w:rsid w:val="0070644E"/>
    <w:rsid w:val="0070794E"/>
    <w:rsid w:val="007128BA"/>
    <w:rsid w:val="007134B3"/>
    <w:rsid w:val="0072024B"/>
    <w:rsid w:val="0072098F"/>
    <w:rsid w:val="00733DB3"/>
    <w:rsid w:val="00751283"/>
    <w:rsid w:val="007530B4"/>
    <w:rsid w:val="00760F34"/>
    <w:rsid w:val="007862E2"/>
    <w:rsid w:val="007870E8"/>
    <w:rsid w:val="00792342"/>
    <w:rsid w:val="007977A8"/>
    <w:rsid w:val="007A226D"/>
    <w:rsid w:val="007A3251"/>
    <w:rsid w:val="007B512A"/>
    <w:rsid w:val="007B7405"/>
    <w:rsid w:val="007B7CDD"/>
    <w:rsid w:val="007C2097"/>
    <w:rsid w:val="007C6AF2"/>
    <w:rsid w:val="007D6A07"/>
    <w:rsid w:val="007D798E"/>
    <w:rsid w:val="007F0AD6"/>
    <w:rsid w:val="007F7259"/>
    <w:rsid w:val="008040A8"/>
    <w:rsid w:val="00811B6B"/>
    <w:rsid w:val="00824E89"/>
    <w:rsid w:val="008279FA"/>
    <w:rsid w:val="00834931"/>
    <w:rsid w:val="00841219"/>
    <w:rsid w:val="0085430C"/>
    <w:rsid w:val="00854E55"/>
    <w:rsid w:val="0086005B"/>
    <w:rsid w:val="008626E7"/>
    <w:rsid w:val="00870EE7"/>
    <w:rsid w:val="008837E9"/>
    <w:rsid w:val="008863B9"/>
    <w:rsid w:val="008949B3"/>
    <w:rsid w:val="008A40A7"/>
    <w:rsid w:val="008A45A6"/>
    <w:rsid w:val="008A731C"/>
    <w:rsid w:val="008B24C2"/>
    <w:rsid w:val="008B5C05"/>
    <w:rsid w:val="008B5C6F"/>
    <w:rsid w:val="008B79DD"/>
    <w:rsid w:val="008C4EA5"/>
    <w:rsid w:val="008E3083"/>
    <w:rsid w:val="008E7C0B"/>
    <w:rsid w:val="008F686C"/>
    <w:rsid w:val="00900087"/>
    <w:rsid w:val="00910435"/>
    <w:rsid w:val="009148DE"/>
    <w:rsid w:val="00914945"/>
    <w:rsid w:val="00917870"/>
    <w:rsid w:val="009311D4"/>
    <w:rsid w:val="00932C53"/>
    <w:rsid w:val="00937E56"/>
    <w:rsid w:val="00941E30"/>
    <w:rsid w:val="0094633C"/>
    <w:rsid w:val="00974531"/>
    <w:rsid w:val="00975527"/>
    <w:rsid w:val="0097730A"/>
    <w:rsid w:val="009777D9"/>
    <w:rsid w:val="00980E9E"/>
    <w:rsid w:val="00991B88"/>
    <w:rsid w:val="00993F44"/>
    <w:rsid w:val="009967DF"/>
    <w:rsid w:val="009A5753"/>
    <w:rsid w:val="009A579D"/>
    <w:rsid w:val="009B2A99"/>
    <w:rsid w:val="009D5037"/>
    <w:rsid w:val="009E3297"/>
    <w:rsid w:val="009F1DF9"/>
    <w:rsid w:val="009F5BC5"/>
    <w:rsid w:val="009F734F"/>
    <w:rsid w:val="00A04AC3"/>
    <w:rsid w:val="00A14D0F"/>
    <w:rsid w:val="00A246B6"/>
    <w:rsid w:val="00A3523D"/>
    <w:rsid w:val="00A4155F"/>
    <w:rsid w:val="00A47E70"/>
    <w:rsid w:val="00A50CF0"/>
    <w:rsid w:val="00A66230"/>
    <w:rsid w:val="00A702BF"/>
    <w:rsid w:val="00A7258F"/>
    <w:rsid w:val="00A7671C"/>
    <w:rsid w:val="00A85506"/>
    <w:rsid w:val="00A85D6A"/>
    <w:rsid w:val="00AA2CBC"/>
    <w:rsid w:val="00AA65C8"/>
    <w:rsid w:val="00AC5820"/>
    <w:rsid w:val="00AC7EF9"/>
    <w:rsid w:val="00AD1CD8"/>
    <w:rsid w:val="00AD2F3C"/>
    <w:rsid w:val="00AF2B45"/>
    <w:rsid w:val="00AF3DF7"/>
    <w:rsid w:val="00AF48CE"/>
    <w:rsid w:val="00AF7769"/>
    <w:rsid w:val="00B06A79"/>
    <w:rsid w:val="00B1392D"/>
    <w:rsid w:val="00B13B43"/>
    <w:rsid w:val="00B171D2"/>
    <w:rsid w:val="00B238A4"/>
    <w:rsid w:val="00B258BB"/>
    <w:rsid w:val="00B3382F"/>
    <w:rsid w:val="00B35A7A"/>
    <w:rsid w:val="00B36DE0"/>
    <w:rsid w:val="00B431B3"/>
    <w:rsid w:val="00B444A3"/>
    <w:rsid w:val="00B60DC2"/>
    <w:rsid w:val="00B652B5"/>
    <w:rsid w:val="00B67B97"/>
    <w:rsid w:val="00B80B04"/>
    <w:rsid w:val="00B850DD"/>
    <w:rsid w:val="00B968C8"/>
    <w:rsid w:val="00BA140E"/>
    <w:rsid w:val="00BA3EC5"/>
    <w:rsid w:val="00BA51D9"/>
    <w:rsid w:val="00BB1179"/>
    <w:rsid w:val="00BB5DFC"/>
    <w:rsid w:val="00BD279D"/>
    <w:rsid w:val="00BD6BB8"/>
    <w:rsid w:val="00BD7380"/>
    <w:rsid w:val="00C103F8"/>
    <w:rsid w:val="00C14366"/>
    <w:rsid w:val="00C2330F"/>
    <w:rsid w:val="00C35DD1"/>
    <w:rsid w:val="00C45AA4"/>
    <w:rsid w:val="00C50C67"/>
    <w:rsid w:val="00C66BA2"/>
    <w:rsid w:val="00C71BB7"/>
    <w:rsid w:val="00C84B7B"/>
    <w:rsid w:val="00C95985"/>
    <w:rsid w:val="00CC5026"/>
    <w:rsid w:val="00CC68D0"/>
    <w:rsid w:val="00CE0E70"/>
    <w:rsid w:val="00CF28E2"/>
    <w:rsid w:val="00D03F9A"/>
    <w:rsid w:val="00D06D51"/>
    <w:rsid w:val="00D16A38"/>
    <w:rsid w:val="00D24991"/>
    <w:rsid w:val="00D41503"/>
    <w:rsid w:val="00D50255"/>
    <w:rsid w:val="00D66520"/>
    <w:rsid w:val="00D76575"/>
    <w:rsid w:val="00D827E5"/>
    <w:rsid w:val="00D84C6D"/>
    <w:rsid w:val="00D90D8A"/>
    <w:rsid w:val="00D916FF"/>
    <w:rsid w:val="00D9406E"/>
    <w:rsid w:val="00D9492B"/>
    <w:rsid w:val="00DA060B"/>
    <w:rsid w:val="00DA078C"/>
    <w:rsid w:val="00DA371B"/>
    <w:rsid w:val="00DD014F"/>
    <w:rsid w:val="00DD5D59"/>
    <w:rsid w:val="00DE34CF"/>
    <w:rsid w:val="00DE749F"/>
    <w:rsid w:val="00DF52A8"/>
    <w:rsid w:val="00E00261"/>
    <w:rsid w:val="00E07A1F"/>
    <w:rsid w:val="00E13F3D"/>
    <w:rsid w:val="00E14D94"/>
    <w:rsid w:val="00E24D05"/>
    <w:rsid w:val="00E34898"/>
    <w:rsid w:val="00E44CC6"/>
    <w:rsid w:val="00E50C6D"/>
    <w:rsid w:val="00E53DAF"/>
    <w:rsid w:val="00E624B4"/>
    <w:rsid w:val="00E85080"/>
    <w:rsid w:val="00E939C8"/>
    <w:rsid w:val="00E96744"/>
    <w:rsid w:val="00EB09B7"/>
    <w:rsid w:val="00EB0E4F"/>
    <w:rsid w:val="00EB290A"/>
    <w:rsid w:val="00ED3CF7"/>
    <w:rsid w:val="00EE2825"/>
    <w:rsid w:val="00EE7D7C"/>
    <w:rsid w:val="00EF6270"/>
    <w:rsid w:val="00F25D98"/>
    <w:rsid w:val="00F300FB"/>
    <w:rsid w:val="00F5751B"/>
    <w:rsid w:val="00F620C2"/>
    <w:rsid w:val="00F62A2B"/>
    <w:rsid w:val="00F93942"/>
    <w:rsid w:val="00F94C78"/>
    <w:rsid w:val="00F95230"/>
    <w:rsid w:val="00FA1670"/>
    <w:rsid w:val="00FA1684"/>
    <w:rsid w:val="00FB6386"/>
    <w:rsid w:val="00FC13C6"/>
    <w:rsid w:val="00FD0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837E9"/>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7F0AD6"/>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locked/>
    <w:rsid w:val="007F0AD6"/>
    <w:rPr>
      <w:rFonts w:ascii="Arial" w:hAnsi="Arial"/>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uiPriority w:val="99"/>
    <w:rsid w:val="007F0AD6"/>
    <w:rPr>
      <w:rFonts w:ascii="Arial" w:hAnsi="Arial"/>
      <w:sz w:val="36"/>
      <w:lang w:val="en-GB" w:eastAsia="en-US"/>
    </w:rPr>
  </w:style>
  <w:style w:type="character" w:customStyle="1" w:styleId="9Char">
    <w:name w:val="标题 9 Char"/>
    <w:basedOn w:val="a2"/>
    <w:link w:val="9"/>
    <w:uiPriority w:val="99"/>
    <w:rsid w:val="007F0AD6"/>
    <w:rPr>
      <w:rFonts w:ascii="Arial" w:hAnsi="Arial"/>
      <w:sz w:val="36"/>
      <w:lang w:val="en-GB" w:eastAsia="en-US"/>
    </w:rPr>
  </w:style>
  <w:style w:type="paragraph" w:styleId="80">
    <w:name w:val="toc 8"/>
    <w:basedOn w:val="11"/>
    <w:uiPriority w:val="39"/>
    <w:semiHidden/>
    <w:rsid w:val="000B7FED"/>
    <w:pPr>
      <w:spacing w:before="180"/>
      <w:ind w:left="2693" w:hanging="2693"/>
    </w:pPr>
    <w:rPr>
      <w:b/>
    </w:rPr>
  </w:style>
  <w:style w:type="paragraph" w:styleId="1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5">
    <w:name w:val="List Number"/>
    <w:basedOn w:val="a6"/>
    <w:uiPriority w:val="99"/>
    <w:rsid w:val="000B7FED"/>
  </w:style>
  <w:style w:type="paragraph" w:styleId="a6">
    <w:name w:val="List"/>
    <w:basedOn w:val="a1"/>
    <w:uiPriority w:val="99"/>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7"/>
    <w:uiPriority w:val="99"/>
    <w:locked/>
    <w:rsid w:val="007F0AD6"/>
    <w:rPr>
      <w:rFonts w:ascii="Arial" w:hAnsi="Arial"/>
      <w:b/>
      <w:noProof/>
      <w:sz w:val="18"/>
      <w:lang w:val="en-GB" w:eastAsia="en-US"/>
    </w:rPr>
  </w:style>
  <w:style w:type="character" w:styleId="a8">
    <w:name w:val="footnote reference"/>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0B7FED"/>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semiHidden/>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semiHidden/>
    <w:rsid w:val="000B7FED"/>
    <w:pPr>
      <w:ind w:left="1985" w:hanging="1985"/>
    </w:pPr>
  </w:style>
  <w:style w:type="paragraph" w:styleId="70">
    <w:name w:val="toc 7"/>
    <w:basedOn w:val="60"/>
    <w:next w:val="a1"/>
    <w:uiPriority w:val="39"/>
    <w:semiHidden/>
    <w:rsid w:val="000B7FED"/>
    <w:pPr>
      <w:ind w:left="2268" w:hanging="2268"/>
    </w:pPr>
  </w:style>
  <w:style w:type="paragraph" w:styleId="23">
    <w:name w:val="List Bullet 2"/>
    <w:basedOn w:val="aa"/>
    <w:link w:val="2Char0"/>
    <w:rsid w:val="000B7FED"/>
    <w:pPr>
      <w:ind w:left="851"/>
    </w:pPr>
  </w:style>
  <w:style w:type="paragraph" w:styleId="aa">
    <w:name w:val="List Bullet"/>
    <w:basedOn w:val="a6"/>
    <w:uiPriority w:val="99"/>
    <w:rsid w:val="000B7FED"/>
  </w:style>
  <w:style w:type="character" w:customStyle="1" w:styleId="2Char0">
    <w:name w:val="列表项目符号 2 Char"/>
    <w:link w:val="23"/>
    <w:locked/>
    <w:rsid w:val="000C12D0"/>
    <w:rPr>
      <w:rFonts w:ascii="Times New Roman" w:hAnsi="Times New Roman"/>
      <w:lang w:val="en-GB" w:eastAsia="en-US"/>
    </w:rPr>
  </w:style>
  <w:style w:type="paragraph" w:styleId="32">
    <w:name w:val="List Bullet 3"/>
    <w:basedOn w:val="23"/>
    <w:uiPriority w:val="99"/>
    <w:rsid w:val="000B7FED"/>
    <w:pPr>
      <w:ind w:left="1135"/>
    </w:pPr>
  </w:style>
  <w:style w:type="paragraph" w:customStyle="1" w:styleId="EQ">
    <w:name w:val="EQ"/>
    <w:basedOn w:val="a1"/>
    <w:next w:val="a1"/>
    <w:link w:val="EQChar"/>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6"/>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locked/>
    <w:rsid w:val="000C12D0"/>
    <w:rPr>
      <w:rFonts w:ascii="Times New Roman" w:hAnsi="Times New Roman"/>
      <w:lang w:val="en-GB" w:eastAsia="en-US"/>
    </w:rPr>
  </w:style>
  <w:style w:type="paragraph" w:styleId="ab">
    <w:name w:val="footer"/>
    <w:basedOn w:val="a7"/>
    <w:link w:val="Char1"/>
    <w:uiPriority w:val="99"/>
    <w:rsid w:val="000B7FED"/>
    <w:pPr>
      <w:jc w:val="center"/>
    </w:pPr>
    <w:rPr>
      <w:i/>
    </w:rPr>
  </w:style>
  <w:style w:type="character" w:customStyle="1" w:styleId="Char1">
    <w:name w:val="页脚 Char"/>
    <w:basedOn w:val="a2"/>
    <w:link w:val="ab"/>
    <w:uiPriority w:val="99"/>
    <w:rsid w:val="007F0AD6"/>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1"/>
    <w:link w:val="Char2"/>
    <w:uiPriority w:val="99"/>
    <w:rsid w:val="000B7FED"/>
  </w:style>
  <w:style w:type="character" w:customStyle="1" w:styleId="Char2">
    <w:name w:val="批注文字 Char"/>
    <w:link w:val="ae"/>
    <w:uiPriority w:val="99"/>
    <w:rsid w:val="00B431B3"/>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1"/>
    <w:link w:val="Char3"/>
    <w:uiPriority w:val="99"/>
    <w:semiHidden/>
    <w:rsid w:val="000B7FED"/>
    <w:rPr>
      <w:rFonts w:ascii="Tahoma" w:hAnsi="Tahoma" w:cs="Tahoma"/>
      <w:sz w:val="16"/>
      <w:szCs w:val="16"/>
    </w:rPr>
  </w:style>
  <w:style w:type="character" w:customStyle="1" w:styleId="Char3">
    <w:name w:val="批注框文本 Char"/>
    <w:basedOn w:val="a2"/>
    <w:link w:val="af0"/>
    <w:uiPriority w:val="99"/>
    <w:semiHidden/>
    <w:rsid w:val="007F0AD6"/>
    <w:rPr>
      <w:rFonts w:ascii="Tahoma" w:hAnsi="Tahoma" w:cs="Tahoma"/>
      <w:sz w:val="16"/>
      <w:szCs w:val="16"/>
      <w:lang w:val="en-GB" w:eastAsia="en-US"/>
    </w:rPr>
  </w:style>
  <w:style w:type="paragraph" w:styleId="af1">
    <w:name w:val="annotation subject"/>
    <w:basedOn w:val="ae"/>
    <w:next w:val="ae"/>
    <w:link w:val="Char4"/>
    <w:uiPriority w:val="99"/>
    <w:semiHidden/>
    <w:rsid w:val="000B7FED"/>
    <w:rPr>
      <w:b/>
      <w:bCs/>
    </w:rPr>
  </w:style>
  <w:style w:type="character" w:customStyle="1" w:styleId="Char4">
    <w:name w:val="批注主题 Char"/>
    <w:basedOn w:val="Char2"/>
    <w:link w:val="af1"/>
    <w:uiPriority w:val="99"/>
    <w:semiHidden/>
    <w:rsid w:val="007F0AD6"/>
    <w:rPr>
      <w:rFonts w:ascii="Times New Roman" w:hAnsi="Times New Roman"/>
      <w:b/>
      <w:bCs/>
      <w:lang w:val="en-GB" w:eastAsia="en-US"/>
    </w:rPr>
  </w:style>
  <w:style w:type="paragraph" w:styleId="af2">
    <w:name w:val="Document Map"/>
    <w:basedOn w:val="a1"/>
    <w:link w:val="Char5"/>
    <w:uiPriority w:val="99"/>
    <w:semiHidden/>
    <w:rsid w:val="005E2C44"/>
    <w:pPr>
      <w:shd w:val="clear" w:color="auto" w:fill="000080"/>
    </w:pPr>
    <w:rPr>
      <w:rFonts w:ascii="Tahoma" w:hAnsi="Tahoma" w:cs="Tahoma"/>
    </w:rPr>
  </w:style>
  <w:style w:type="character" w:customStyle="1" w:styleId="Char5">
    <w:name w:val="文档结构图 Char"/>
    <w:basedOn w:val="a2"/>
    <w:link w:val="af2"/>
    <w:uiPriority w:val="99"/>
    <w:semiHidden/>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
    <w:semiHidden/>
    <w:rsid w:val="007F0AD6"/>
    <w:rPr>
      <w:rFonts w:ascii="Arial" w:eastAsia="MS Mincho" w:hAnsi="Arial" w:cs="Arial" w:hint="default"/>
      <w:sz w:val="22"/>
      <w:lang w:val="en-GB" w:eastAsia="en-US" w:bidi="ar-SA"/>
    </w:rPr>
  </w:style>
  <w:style w:type="paragraph" w:styleId="af3">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5">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semiHidden/>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iPriority w:val="99"/>
    <w:semiHidden/>
    <w:unhideWhenUsed/>
    <w:rsid w:val="007F0AD6"/>
    <w:pPr>
      <w:snapToGrid w:val="0"/>
    </w:pPr>
    <w:rPr>
      <w:rFonts w:eastAsia="宋体"/>
    </w:rPr>
  </w:style>
  <w:style w:type="character" w:customStyle="1" w:styleId="Char7">
    <w:name w:val="尾注文本 Char"/>
    <w:basedOn w:val="a2"/>
    <w:link w:val="af8"/>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8">
    <w:name w:val="标题 Char"/>
    <w:basedOn w:val="a2"/>
    <w:link w:val="af9"/>
    <w:uiPriority w:val="99"/>
    <w:rsid w:val="00B36DE0"/>
    <w:rPr>
      <w:rFonts w:ascii="Courier New" w:eastAsia="Times New Roman" w:hAnsi="Courier New"/>
      <w:color w:val="FF0000"/>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uiPriority w:val="99"/>
    <w:semiHidden/>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2"/>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2">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3"/>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paragraph" w:styleId="afd">
    <w:name w:val="Plain Text"/>
    <w:basedOn w:val="a1"/>
    <w:link w:val="Charc"/>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uiPriority w:val="99"/>
    <w:semiHidden/>
    <w:rsid w:val="007F0AD6"/>
    <w:rPr>
      <w:rFonts w:ascii="Courier New" w:eastAsia="Malgun Gothic" w:hAnsi="Courier New"/>
      <w:lang w:val="nb-NO" w:eastAsia="ja-JP"/>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link w:val="ReferenceChar"/>
    <w:uiPriority w:val="99"/>
    <w:qFormat/>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d">
    <w:name w:val="样式 页眉 Char"/>
    <w:link w:val="aff3"/>
    <w:locked/>
    <w:rsid w:val="007F0AD6"/>
    <w:rPr>
      <w:rFonts w:ascii="Arial" w:eastAsia="Arial" w:hAnsi="Arial" w:cs="Arial"/>
      <w:b/>
      <w:noProof/>
      <w:sz w:val="22"/>
    </w:rPr>
  </w:style>
  <w:style w:type="paragraph" w:customStyle="1" w:styleId="aff3">
    <w:name w:val="样式 页眉"/>
    <w:basedOn w:val="a7"/>
    <w:link w:val="Chard"/>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basedOn w:val="a3"/>
    <w:uiPriority w:val="39"/>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39"/>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注释标题 Char"/>
    <w:basedOn w:val="a2"/>
    <w:link w:val="aff7"/>
    <w:uiPriority w:val="99"/>
    <w:semiHidden/>
    <w:rsid w:val="000C12D0"/>
    <w:rPr>
      <w:rFonts w:ascii="Times New Roman" w:eastAsia="MS Mincho" w:hAnsi="Times New Roman"/>
      <w:lang w:val="en-GB" w:eastAsia="x-none"/>
    </w:rPr>
  </w:style>
  <w:style w:type="paragraph" w:styleId="aff7">
    <w:name w:val="Note Heading"/>
    <w:basedOn w:val="a1"/>
    <w:next w:val="a1"/>
    <w:link w:val="Charf"/>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uiPriority w:val="99"/>
    <w:semiHidden/>
    <w:rsid w:val="002203D7"/>
    <w:rPr>
      <w:rFonts w:ascii="Times New Roman" w:eastAsia="Batang" w:hAnsi="Times New Roman"/>
      <w:lang w:val="en-GB" w:eastAsia="en-US"/>
    </w:rPr>
  </w:style>
  <w:style w:type="paragraph" w:customStyle="1" w:styleId="affa">
    <w:name w:val="変更箇所"/>
    <w:uiPriority w:val="99"/>
    <w:semiHidden/>
    <w:rsid w:val="002203D7"/>
    <w:rPr>
      <w:rFonts w:ascii="Times New Roman" w:eastAsia="MS Mincho" w:hAnsi="Times New Roman"/>
      <w:lang w:val="en-GB" w:eastAsia="en-US"/>
    </w:rPr>
  </w:style>
  <w:style w:type="character" w:styleId="affb">
    <w:name w:val="Placeholder Text"/>
    <w:uiPriority w:val="99"/>
    <w:semiHidden/>
    <w:rsid w:val="002203D7"/>
    <w:rPr>
      <w:color w:val="808080"/>
    </w:rPr>
  </w:style>
  <w:style w:type="character" w:customStyle="1" w:styleId="UnresolvedMention">
    <w:name w:val="Unresolved Mention"/>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c">
    <w:name w:val="首标题"/>
    <w:rsid w:val="007128BA"/>
    <w:rPr>
      <w:rFonts w:ascii="Arial" w:eastAsia="宋体" w:hAnsi="Arial"/>
      <w:sz w:val="24"/>
      <w:lang w:val="en-US" w:eastAsia="zh-CN" w:bidi="ar-SA"/>
    </w:rPr>
  </w:style>
  <w:style w:type="character" w:customStyle="1" w:styleId="ReferenceChar">
    <w:name w:val="Reference Char"/>
    <w:link w:val="Reference"/>
    <w:uiPriority w:val="99"/>
    <w:rsid w:val="007128BA"/>
    <w:rPr>
      <w:rFonts w:ascii="Times New Roman" w:eastAsia="MS Mincho"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6938199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37188289">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41065619">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5372A-9AD1-4636-B1B7-4C94C92B7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1203</TotalTime>
  <Pages>3</Pages>
  <Words>457</Words>
  <Characters>2606</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54</cp:revision>
  <cp:lastPrinted>1900-01-01T00:00:00Z</cp:lastPrinted>
  <dcterms:created xsi:type="dcterms:W3CDTF">2020-08-26T22:24:00Z</dcterms:created>
  <dcterms:modified xsi:type="dcterms:W3CDTF">2021-04-02T13:20:00Z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(3)+azW28c6704T8YrKte7dqEj7dErb26uppj98d+IHSTO+WUiDMi3JbVyMvQTRQgCIoMbxeZVB
8w46J+wEBqt5m6qb5riYJZoruskeUUatnU+3Zmc8EewuR9XWRkkBzqbP8F1B1Gd4AWeBL6xg
bjSflP6IItlFoB52LUNlOVUoVpSCH2+YWlCUo/VcYR48ddAzk4jcC+OoGXlesT5YiIQ/Chhf
gOQ2xyiaAvhGbXl4bl</vt:lpwstr>
  </property>
  <property fmtid="{D5CDD505-2E9C-101B-9397-08002B2CF9AE}" pid="22" name="_2015_ms_pID_7253431">
    <vt:lpwstr>tAV8o+oc8zuPRZT+WQOZlC+Ew/ojr236uvcMAbkMSmjkRtz9L+QTIO
iEEFakOO4iazDz/ZVtzF+VWotDEZMtSKAbFyLm0l9LGhFf/tPHc8MlnUpsonwXP3ek8jTA42
npq3U9+F5pG3npS781gwrwmvqcV0nZlAnPCey+8X8KpJ4/l0rAJXDcIWp+6+7eYllVOPmRHA
WsN1MkBFf5UJeZzM0uSIr60Ad3sFCkPqEBwd</vt:lpwstr>
  </property>
  <property fmtid="{D5CDD505-2E9C-101B-9397-08002B2CF9AE}" pid="23" name="_2015_ms_pID_7253432">
    <vt:lpwstr>VhqxGGy8bRwFY0zG9gRgTD4=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1617363983</vt:lpwstr>
  </property>
</Properties>
</file>